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919" w:rsidRPr="00DB7D2D" w:rsidRDefault="00F1249A" w:rsidP="00771C76">
      <w:pPr>
        <w:rPr>
          <w:rFonts w:ascii="Times New Roman" w:hAnsi="Times New Roman"/>
          <w:b/>
          <w:sz w:val="24"/>
          <w:szCs w:val="24"/>
        </w:rPr>
      </w:pPr>
      <w:r w:rsidRPr="00DB7D2D">
        <w:rPr>
          <w:rFonts w:ascii="Times New Roman" w:hAnsi="Times New Roman"/>
          <w:b/>
          <w:sz w:val="24"/>
          <w:szCs w:val="24"/>
        </w:rPr>
        <w:t>RECONHECIMENTO DE HAVERES E OBRIGAÇÕES A LONGO PRAZO DECORRENTES DA CONTAGEM RECÍPROCA DE TEMPO DE CONTRIBUIÇÃO.</w:t>
      </w:r>
    </w:p>
    <w:p w:rsidR="00851C58" w:rsidRPr="002E5919" w:rsidRDefault="002E5919" w:rsidP="00851C58">
      <w:pPr>
        <w:tabs>
          <w:tab w:val="left" w:pos="851"/>
          <w:tab w:val="left" w:pos="1498"/>
        </w:tabs>
        <w:spacing w:after="0" w:line="240" w:lineRule="auto"/>
        <w:jc w:val="both"/>
        <w:rPr>
          <w:rFonts w:ascii="Times New Roman" w:hAnsi="Times New Roman"/>
          <w:sz w:val="20"/>
          <w:szCs w:val="20"/>
          <w:lang w:val="en-US"/>
        </w:rPr>
      </w:pPr>
      <w:r w:rsidRPr="002E5919">
        <w:rPr>
          <w:rFonts w:ascii="Times New Roman" w:hAnsi="Times New Roman"/>
          <w:sz w:val="20"/>
          <w:szCs w:val="20"/>
          <w:lang w:val="en-US"/>
        </w:rPr>
        <w:t>(</w:t>
      </w:r>
      <w:r w:rsidR="00851C58" w:rsidRPr="002E5919">
        <w:rPr>
          <w:rFonts w:ascii="Times New Roman" w:hAnsi="Times New Roman"/>
          <w:sz w:val="20"/>
          <w:szCs w:val="20"/>
          <w:lang w:val="en-US"/>
        </w:rPr>
        <w:t>Recognition of assets and liabilities arising from long-term count mutual of timework for retirement purposes.</w:t>
      </w:r>
      <w:r w:rsidRPr="002E5919">
        <w:rPr>
          <w:rFonts w:ascii="Times New Roman" w:hAnsi="Times New Roman"/>
          <w:sz w:val="20"/>
          <w:szCs w:val="20"/>
          <w:lang w:val="en-US"/>
        </w:rPr>
        <w:t>)</w:t>
      </w:r>
    </w:p>
    <w:p w:rsidR="00851C58" w:rsidRDefault="00851C58" w:rsidP="00851C58">
      <w:pPr>
        <w:spacing w:after="0" w:line="240" w:lineRule="auto"/>
        <w:rPr>
          <w:rFonts w:ascii="Times New Roman" w:hAnsi="Times New Roman"/>
          <w:sz w:val="24"/>
          <w:szCs w:val="24"/>
          <w:lang w:val="en-US"/>
        </w:rPr>
      </w:pPr>
    </w:p>
    <w:p w:rsidR="002E5919" w:rsidRDefault="00A67B42" w:rsidP="002E5919">
      <w:pPr>
        <w:spacing w:line="240" w:lineRule="auto"/>
        <w:rPr>
          <w:rFonts w:ascii="Times New Roman" w:hAnsi="Times New Roman"/>
          <w:b/>
          <w:sz w:val="24"/>
          <w:szCs w:val="24"/>
        </w:rPr>
      </w:pPr>
      <w:r w:rsidRPr="002E5919">
        <w:rPr>
          <w:rFonts w:ascii="Times New Roman" w:hAnsi="Times New Roman"/>
          <w:b/>
          <w:sz w:val="24"/>
          <w:szCs w:val="24"/>
        </w:rPr>
        <w:t>MARCIAL RAMÃO PEREZ</w:t>
      </w:r>
    </w:p>
    <w:p w:rsidR="002E5919" w:rsidRDefault="00F1249A" w:rsidP="00851C58">
      <w:pPr>
        <w:spacing w:after="0" w:line="240" w:lineRule="auto"/>
        <w:rPr>
          <w:rFonts w:ascii="Times New Roman" w:hAnsi="Times New Roman"/>
          <w:sz w:val="24"/>
          <w:szCs w:val="24"/>
        </w:rPr>
      </w:pPr>
      <w:r>
        <w:rPr>
          <w:rFonts w:ascii="Times New Roman" w:hAnsi="Times New Roman"/>
          <w:sz w:val="24"/>
          <w:szCs w:val="24"/>
        </w:rPr>
        <w:t xml:space="preserve">Grau </w:t>
      </w:r>
      <w:r w:rsidR="00AC2226">
        <w:rPr>
          <w:rFonts w:ascii="Times New Roman" w:hAnsi="Times New Roman"/>
          <w:sz w:val="24"/>
          <w:szCs w:val="24"/>
        </w:rPr>
        <w:t>d</w:t>
      </w:r>
      <w:r w:rsidR="00D91FC4">
        <w:rPr>
          <w:rFonts w:ascii="Times New Roman" w:hAnsi="Times New Roman"/>
          <w:sz w:val="24"/>
          <w:szCs w:val="24"/>
        </w:rPr>
        <w:t xml:space="preserve">e </w:t>
      </w:r>
      <w:r w:rsidR="00407BBF">
        <w:rPr>
          <w:rFonts w:ascii="Times New Roman" w:hAnsi="Times New Roman"/>
          <w:spacing w:val="4"/>
          <w:sz w:val="24"/>
          <w:szCs w:val="24"/>
        </w:rPr>
        <w:t>Especial</w:t>
      </w:r>
      <w:r w:rsidR="00D91FC4" w:rsidRPr="00AC2226">
        <w:rPr>
          <w:rFonts w:ascii="Times New Roman" w:hAnsi="Times New Roman"/>
          <w:spacing w:val="4"/>
          <w:sz w:val="24"/>
          <w:szCs w:val="24"/>
        </w:rPr>
        <w:t>ização</w:t>
      </w:r>
      <w:r w:rsidR="002E5919">
        <w:rPr>
          <w:rFonts w:ascii="Times New Roman" w:hAnsi="Times New Roman"/>
          <w:sz w:val="24"/>
          <w:szCs w:val="24"/>
        </w:rPr>
        <w:t xml:space="preserve"> em Auditoria Financeira pela Universidade de Brasília </w:t>
      </w:r>
      <w:r w:rsidR="00D91FC4">
        <w:rPr>
          <w:rFonts w:ascii="Times New Roman" w:hAnsi="Times New Roman"/>
          <w:sz w:val="24"/>
          <w:szCs w:val="24"/>
        </w:rPr>
        <w:t>-</w:t>
      </w:r>
      <w:r w:rsidR="002E5919">
        <w:rPr>
          <w:rFonts w:ascii="Times New Roman" w:hAnsi="Times New Roman"/>
          <w:sz w:val="24"/>
          <w:szCs w:val="24"/>
        </w:rPr>
        <w:t xml:space="preserve"> UnB (201</w:t>
      </w:r>
      <w:r w:rsidR="004A47AB">
        <w:rPr>
          <w:rFonts w:ascii="Times New Roman" w:hAnsi="Times New Roman"/>
          <w:sz w:val="24"/>
          <w:szCs w:val="24"/>
        </w:rPr>
        <w:t>5</w:t>
      </w:r>
      <w:r w:rsidR="002E5919">
        <w:rPr>
          <w:rFonts w:ascii="Times New Roman" w:hAnsi="Times New Roman"/>
          <w:sz w:val="24"/>
          <w:szCs w:val="24"/>
        </w:rPr>
        <w:t>).</w:t>
      </w:r>
    </w:p>
    <w:p w:rsidR="002E5919" w:rsidRDefault="002E5919" w:rsidP="00D91FC4">
      <w:pPr>
        <w:spacing w:after="0" w:line="240" w:lineRule="auto"/>
        <w:rPr>
          <w:rFonts w:ascii="Times New Roman" w:hAnsi="Times New Roman"/>
          <w:sz w:val="24"/>
          <w:szCs w:val="24"/>
        </w:rPr>
      </w:pPr>
      <w:r w:rsidRPr="002E5919">
        <w:rPr>
          <w:rFonts w:ascii="Times New Roman" w:hAnsi="Times New Roman"/>
          <w:sz w:val="24"/>
          <w:szCs w:val="24"/>
        </w:rPr>
        <w:t xml:space="preserve">Bacharel </w:t>
      </w:r>
      <w:r>
        <w:rPr>
          <w:rFonts w:ascii="Times New Roman" w:hAnsi="Times New Roman"/>
          <w:sz w:val="24"/>
          <w:szCs w:val="24"/>
        </w:rPr>
        <w:t xml:space="preserve">em Administração de Empresas pela Pontifícia Universidade </w:t>
      </w:r>
      <w:r w:rsidRPr="00D91FC4">
        <w:rPr>
          <w:rFonts w:ascii="Times New Roman" w:hAnsi="Times New Roman"/>
          <w:sz w:val="24"/>
          <w:szCs w:val="24"/>
        </w:rPr>
        <w:t>Católica</w:t>
      </w:r>
      <w:r>
        <w:rPr>
          <w:rFonts w:ascii="Times New Roman" w:hAnsi="Times New Roman"/>
          <w:sz w:val="24"/>
          <w:szCs w:val="24"/>
        </w:rPr>
        <w:t xml:space="preserve"> - SP (199</w:t>
      </w:r>
      <w:r w:rsidR="00744ED9">
        <w:rPr>
          <w:rFonts w:ascii="Times New Roman" w:hAnsi="Times New Roman"/>
          <w:sz w:val="24"/>
          <w:szCs w:val="24"/>
        </w:rPr>
        <w:t>0</w:t>
      </w:r>
      <w:r>
        <w:rPr>
          <w:rFonts w:ascii="Times New Roman" w:hAnsi="Times New Roman"/>
          <w:sz w:val="24"/>
          <w:szCs w:val="24"/>
        </w:rPr>
        <w:t>);</w:t>
      </w:r>
    </w:p>
    <w:p w:rsidR="002E5919" w:rsidRDefault="002E5919" w:rsidP="00D91FC4">
      <w:pPr>
        <w:spacing w:after="0" w:line="240" w:lineRule="auto"/>
        <w:rPr>
          <w:rFonts w:ascii="Times New Roman" w:hAnsi="Times New Roman"/>
          <w:sz w:val="24"/>
          <w:szCs w:val="24"/>
        </w:rPr>
      </w:pPr>
      <w:r>
        <w:rPr>
          <w:rFonts w:ascii="Times New Roman" w:hAnsi="Times New Roman"/>
          <w:sz w:val="24"/>
          <w:szCs w:val="24"/>
        </w:rPr>
        <w:t xml:space="preserve">Analista de </w:t>
      </w:r>
      <w:r w:rsidRPr="004E4074">
        <w:rPr>
          <w:rFonts w:ascii="Times New Roman" w:hAnsi="Times New Roman"/>
          <w:sz w:val="24"/>
          <w:szCs w:val="24"/>
        </w:rPr>
        <w:t>Finanças</w:t>
      </w:r>
      <w:r>
        <w:rPr>
          <w:rFonts w:ascii="Times New Roman" w:hAnsi="Times New Roman"/>
          <w:sz w:val="24"/>
          <w:szCs w:val="24"/>
        </w:rPr>
        <w:t xml:space="preserve"> e Controle na </w:t>
      </w:r>
      <w:r w:rsidRPr="004E4074">
        <w:rPr>
          <w:rFonts w:ascii="Times New Roman" w:hAnsi="Times New Roman"/>
          <w:spacing w:val="-2"/>
          <w:sz w:val="24"/>
          <w:szCs w:val="24"/>
        </w:rPr>
        <w:t>Controladoria</w:t>
      </w:r>
      <w:r>
        <w:rPr>
          <w:rFonts w:ascii="Times New Roman" w:hAnsi="Times New Roman"/>
          <w:sz w:val="24"/>
          <w:szCs w:val="24"/>
        </w:rPr>
        <w:t xml:space="preserve"> Geral da União (CGU) desde julho de 2005.</w:t>
      </w:r>
    </w:p>
    <w:p w:rsidR="002E5919" w:rsidRPr="00D91FC4" w:rsidRDefault="002E5919" w:rsidP="00851C58">
      <w:pPr>
        <w:spacing w:after="0" w:line="240" w:lineRule="auto"/>
        <w:rPr>
          <w:rFonts w:ascii="Times New Roman" w:hAnsi="Times New Roman"/>
          <w:sz w:val="20"/>
          <w:szCs w:val="20"/>
        </w:rPr>
      </w:pPr>
      <w:r w:rsidRPr="00AC2226">
        <w:rPr>
          <w:rFonts w:ascii="Times New Roman" w:hAnsi="Times New Roman"/>
          <w:sz w:val="20"/>
          <w:szCs w:val="20"/>
        </w:rPr>
        <w:t xml:space="preserve">SQSW 104 </w:t>
      </w:r>
      <w:r w:rsidR="00F1249A" w:rsidRPr="00AC2226">
        <w:rPr>
          <w:rFonts w:ascii="Times New Roman" w:hAnsi="Times New Roman"/>
          <w:sz w:val="20"/>
          <w:szCs w:val="20"/>
        </w:rPr>
        <w:t>-</w:t>
      </w:r>
      <w:r w:rsidRPr="00AC2226">
        <w:rPr>
          <w:rFonts w:ascii="Times New Roman" w:hAnsi="Times New Roman"/>
          <w:sz w:val="20"/>
          <w:szCs w:val="20"/>
        </w:rPr>
        <w:t xml:space="preserve"> bl</w:t>
      </w:r>
      <w:r w:rsidR="00D91FC4" w:rsidRPr="00AC2226">
        <w:rPr>
          <w:rFonts w:ascii="Times New Roman" w:hAnsi="Times New Roman"/>
          <w:sz w:val="20"/>
          <w:szCs w:val="20"/>
        </w:rPr>
        <w:t>.</w:t>
      </w:r>
      <w:r w:rsidRPr="00AC2226">
        <w:rPr>
          <w:rFonts w:ascii="Times New Roman" w:hAnsi="Times New Roman"/>
          <w:sz w:val="20"/>
          <w:szCs w:val="20"/>
        </w:rPr>
        <w:t xml:space="preserve"> D </w:t>
      </w:r>
      <w:r w:rsidR="004E4074" w:rsidRPr="00AC2226">
        <w:rPr>
          <w:rFonts w:ascii="Times New Roman" w:hAnsi="Times New Roman"/>
          <w:sz w:val="20"/>
          <w:szCs w:val="20"/>
        </w:rPr>
        <w:t>apto</w:t>
      </w:r>
      <w:r w:rsidRPr="00AC2226">
        <w:rPr>
          <w:rFonts w:ascii="Times New Roman" w:hAnsi="Times New Roman"/>
          <w:sz w:val="20"/>
          <w:szCs w:val="20"/>
        </w:rPr>
        <w:t xml:space="preserve">. </w:t>
      </w:r>
      <w:r w:rsidRPr="00D91FC4">
        <w:rPr>
          <w:rFonts w:ascii="Times New Roman" w:hAnsi="Times New Roman"/>
          <w:sz w:val="20"/>
          <w:szCs w:val="20"/>
        </w:rPr>
        <w:t xml:space="preserve">406 </w:t>
      </w:r>
      <w:r w:rsidR="00D91FC4" w:rsidRPr="00D91FC4">
        <w:rPr>
          <w:rFonts w:ascii="Times New Roman" w:hAnsi="Times New Roman"/>
          <w:sz w:val="20"/>
          <w:szCs w:val="20"/>
        </w:rPr>
        <w:t>-</w:t>
      </w:r>
      <w:r w:rsidRPr="00D91FC4">
        <w:rPr>
          <w:rFonts w:ascii="Times New Roman" w:hAnsi="Times New Roman"/>
          <w:sz w:val="20"/>
          <w:szCs w:val="20"/>
        </w:rPr>
        <w:t xml:space="preserve"> CEP</w:t>
      </w:r>
      <w:r w:rsidR="00D91FC4" w:rsidRPr="00D91FC4">
        <w:rPr>
          <w:rFonts w:ascii="Times New Roman" w:hAnsi="Times New Roman"/>
          <w:sz w:val="20"/>
          <w:szCs w:val="20"/>
        </w:rPr>
        <w:t>:</w:t>
      </w:r>
      <w:r w:rsidRPr="00D91FC4">
        <w:rPr>
          <w:rFonts w:ascii="Times New Roman" w:hAnsi="Times New Roman"/>
          <w:sz w:val="20"/>
          <w:szCs w:val="20"/>
        </w:rPr>
        <w:t xml:space="preserve"> 70670-404 - Brasília </w:t>
      </w:r>
      <w:r w:rsidR="00D91FC4" w:rsidRPr="00D91FC4">
        <w:rPr>
          <w:rFonts w:ascii="Times New Roman" w:hAnsi="Times New Roman"/>
          <w:sz w:val="20"/>
          <w:szCs w:val="20"/>
        </w:rPr>
        <w:t>/</w:t>
      </w:r>
      <w:r w:rsidRPr="00D91FC4">
        <w:rPr>
          <w:rFonts w:ascii="Times New Roman" w:hAnsi="Times New Roman"/>
          <w:sz w:val="20"/>
          <w:szCs w:val="20"/>
        </w:rPr>
        <w:t xml:space="preserve"> DF</w:t>
      </w:r>
      <w:r w:rsidR="00DB7D2D">
        <w:rPr>
          <w:rFonts w:ascii="Times New Roman" w:hAnsi="Times New Roman"/>
          <w:sz w:val="20"/>
          <w:szCs w:val="20"/>
        </w:rPr>
        <w:t xml:space="preserve"> </w:t>
      </w:r>
      <w:r w:rsidR="00F1249A">
        <w:rPr>
          <w:rFonts w:ascii="Times New Roman" w:hAnsi="Times New Roman"/>
          <w:sz w:val="20"/>
          <w:szCs w:val="20"/>
        </w:rPr>
        <w:t>-</w:t>
      </w:r>
      <w:r w:rsidR="00DB7D2D">
        <w:rPr>
          <w:rFonts w:ascii="Times New Roman" w:hAnsi="Times New Roman"/>
          <w:sz w:val="20"/>
          <w:szCs w:val="20"/>
        </w:rPr>
        <w:t xml:space="preserve"> (61) 9903-7980 - </w:t>
      </w:r>
      <w:r w:rsidRPr="00D91FC4">
        <w:rPr>
          <w:rFonts w:ascii="Times New Roman" w:hAnsi="Times New Roman"/>
          <w:sz w:val="20"/>
          <w:szCs w:val="20"/>
        </w:rPr>
        <w:t>(marcial.perez@cgu.gov.br).</w:t>
      </w:r>
    </w:p>
    <w:p w:rsidR="00851C58" w:rsidRPr="002E5919" w:rsidRDefault="00851C58" w:rsidP="00E55336">
      <w:pPr>
        <w:tabs>
          <w:tab w:val="left" w:pos="851"/>
          <w:tab w:val="left" w:pos="1498"/>
        </w:tabs>
        <w:spacing w:after="0" w:line="240" w:lineRule="auto"/>
        <w:jc w:val="center"/>
        <w:rPr>
          <w:rFonts w:ascii="Times New Roman" w:hAnsi="Times New Roman"/>
          <w:b/>
          <w:sz w:val="24"/>
          <w:szCs w:val="24"/>
        </w:rPr>
      </w:pPr>
    </w:p>
    <w:p w:rsidR="0034079A" w:rsidRDefault="0034079A" w:rsidP="00DB7D2D">
      <w:pPr>
        <w:tabs>
          <w:tab w:val="left" w:pos="851"/>
          <w:tab w:val="left" w:pos="1498"/>
        </w:tabs>
        <w:spacing w:line="240" w:lineRule="auto"/>
        <w:rPr>
          <w:rFonts w:ascii="Times New Roman" w:hAnsi="Times New Roman"/>
          <w:b/>
          <w:sz w:val="24"/>
          <w:szCs w:val="24"/>
        </w:rPr>
      </w:pPr>
      <w:r>
        <w:rPr>
          <w:rFonts w:ascii="Times New Roman" w:hAnsi="Times New Roman"/>
          <w:b/>
          <w:sz w:val="24"/>
          <w:szCs w:val="24"/>
        </w:rPr>
        <w:t>Profª. Drª. DUCINELI RÉGIS BOTELHO</w:t>
      </w:r>
    </w:p>
    <w:p w:rsidR="0034079A" w:rsidRDefault="0034079A" w:rsidP="00676E04">
      <w:pPr>
        <w:tabs>
          <w:tab w:val="left" w:pos="851"/>
          <w:tab w:val="left" w:pos="1498"/>
        </w:tabs>
        <w:spacing w:after="0" w:line="240" w:lineRule="auto"/>
        <w:jc w:val="both"/>
        <w:rPr>
          <w:rFonts w:ascii="Times New Roman" w:hAnsi="Times New Roman"/>
          <w:sz w:val="24"/>
          <w:szCs w:val="24"/>
        </w:rPr>
      </w:pPr>
      <w:r>
        <w:rPr>
          <w:rFonts w:ascii="Times New Roman" w:hAnsi="Times New Roman"/>
          <w:sz w:val="24"/>
          <w:szCs w:val="24"/>
        </w:rPr>
        <w:t>Prof</w:t>
      </w:r>
      <w:r w:rsidR="00676E04">
        <w:rPr>
          <w:rFonts w:ascii="Times New Roman" w:hAnsi="Times New Roman"/>
          <w:sz w:val="24"/>
          <w:szCs w:val="24"/>
        </w:rPr>
        <w:t>ª.</w:t>
      </w:r>
      <w:r>
        <w:rPr>
          <w:rFonts w:ascii="Times New Roman" w:hAnsi="Times New Roman"/>
          <w:sz w:val="24"/>
          <w:szCs w:val="24"/>
        </w:rPr>
        <w:t xml:space="preserve"> Adjunta do Departamento de Ciências Contábeis e Atuariais da Universidade de Brasília.</w:t>
      </w:r>
    </w:p>
    <w:p w:rsidR="00676E04" w:rsidRPr="00676E04" w:rsidRDefault="00676E04" w:rsidP="00676E04">
      <w:pPr>
        <w:tabs>
          <w:tab w:val="left" w:pos="851"/>
          <w:tab w:val="left" w:pos="1498"/>
        </w:tabs>
        <w:spacing w:line="240" w:lineRule="auto"/>
        <w:jc w:val="both"/>
        <w:rPr>
          <w:rFonts w:ascii="Times New Roman" w:hAnsi="Times New Roman"/>
          <w:sz w:val="20"/>
          <w:szCs w:val="20"/>
        </w:rPr>
      </w:pPr>
      <w:r w:rsidRPr="00676E04">
        <w:rPr>
          <w:rFonts w:ascii="Times New Roman" w:hAnsi="Times New Roman"/>
          <w:sz w:val="20"/>
          <w:szCs w:val="20"/>
        </w:rPr>
        <w:t xml:space="preserve">Campus Universitário Darcy Ribeiro – bl. A sala AT08/4 - CEP: 70910-900 – Brasília – DF </w:t>
      </w:r>
      <w:r>
        <w:rPr>
          <w:rFonts w:ascii="Times New Roman" w:hAnsi="Times New Roman"/>
          <w:sz w:val="20"/>
          <w:szCs w:val="20"/>
        </w:rPr>
        <w:t xml:space="preserve">- </w:t>
      </w:r>
      <w:bookmarkStart w:id="0" w:name="_GoBack"/>
      <w:bookmarkEnd w:id="0"/>
      <w:r w:rsidRPr="00676E04">
        <w:rPr>
          <w:rFonts w:ascii="Times New Roman" w:hAnsi="Times New Roman"/>
          <w:sz w:val="20"/>
          <w:szCs w:val="20"/>
        </w:rPr>
        <w:t>(61) 3107-0809 – (ducineli@unb.br).</w:t>
      </w:r>
    </w:p>
    <w:p w:rsidR="00B266FD" w:rsidRPr="00851C58" w:rsidRDefault="00B266FD" w:rsidP="00676E04">
      <w:pPr>
        <w:tabs>
          <w:tab w:val="left" w:pos="851"/>
          <w:tab w:val="left" w:pos="1498"/>
        </w:tabs>
        <w:spacing w:line="240" w:lineRule="auto"/>
        <w:jc w:val="both"/>
        <w:rPr>
          <w:rFonts w:ascii="Times New Roman" w:hAnsi="Times New Roman"/>
          <w:sz w:val="24"/>
          <w:szCs w:val="24"/>
        </w:rPr>
      </w:pPr>
      <w:r w:rsidRPr="00851C58">
        <w:rPr>
          <w:rFonts w:ascii="Times New Roman" w:hAnsi="Times New Roman"/>
          <w:b/>
          <w:sz w:val="24"/>
          <w:szCs w:val="24"/>
        </w:rPr>
        <w:t>RESUMO</w:t>
      </w:r>
    </w:p>
    <w:p w:rsidR="008E7E15" w:rsidRDefault="00525B7F" w:rsidP="00E55336">
      <w:pPr>
        <w:tabs>
          <w:tab w:val="left" w:pos="851"/>
          <w:tab w:val="left" w:pos="1498"/>
        </w:tabs>
        <w:spacing w:after="0" w:line="240" w:lineRule="auto"/>
        <w:jc w:val="both"/>
        <w:rPr>
          <w:rFonts w:ascii="Times New Roman" w:hAnsi="Times New Roman"/>
          <w:sz w:val="24"/>
          <w:szCs w:val="24"/>
        </w:rPr>
      </w:pPr>
      <w:r>
        <w:rPr>
          <w:rFonts w:ascii="Times New Roman" w:hAnsi="Times New Roman"/>
          <w:sz w:val="24"/>
          <w:szCs w:val="24"/>
        </w:rPr>
        <w:t xml:space="preserve">O tema compensação financeira entre os regimes de previdência social </w:t>
      </w:r>
      <w:r w:rsidR="00CD4CF5">
        <w:rPr>
          <w:rFonts w:ascii="Times New Roman" w:hAnsi="Times New Roman"/>
          <w:sz w:val="24"/>
          <w:szCs w:val="24"/>
        </w:rPr>
        <w:t>está previsto n</w:t>
      </w:r>
      <w:r>
        <w:rPr>
          <w:rFonts w:ascii="Times New Roman" w:hAnsi="Times New Roman"/>
          <w:sz w:val="24"/>
          <w:szCs w:val="24"/>
        </w:rPr>
        <w:t>a Emenda Constitucional nº 20, de 1998, que incluiu no artigo 201 da Constituição Federal a disposição de que</w:t>
      </w:r>
      <w:r w:rsidR="00C1141A">
        <w:rPr>
          <w:rFonts w:ascii="Times New Roman" w:hAnsi="Times New Roman"/>
          <w:sz w:val="24"/>
          <w:szCs w:val="24"/>
        </w:rPr>
        <w:t>,</w:t>
      </w:r>
      <w:r>
        <w:rPr>
          <w:rFonts w:ascii="Times New Roman" w:hAnsi="Times New Roman"/>
          <w:sz w:val="24"/>
          <w:szCs w:val="24"/>
        </w:rPr>
        <w:t xml:space="preserve"> para efeito de aposentadoria</w:t>
      </w:r>
      <w:r w:rsidR="00590E73">
        <w:rPr>
          <w:rFonts w:ascii="Times New Roman" w:hAnsi="Times New Roman"/>
          <w:sz w:val="24"/>
          <w:szCs w:val="24"/>
        </w:rPr>
        <w:t xml:space="preserve"> do trabalhador</w:t>
      </w:r>
      <w:r w:rsidR="00C1141A">
        <w:rPr>
          <w:rFonts w:ascii="Times New Roman" w:hAnsi="Times New Roman"/>
          <w:sz w:val="24"/>
          <w:szCs w:val="24"/>
        </w:rPr>
        <w:t>,</w:t>
      </w:r>
      <w:r>
        <w:rPr>
          <w:rFonts w:ascii="Times New Roman" w:hAnsi="Times New Roman"/>
          <w:sz w:val="24"/>
          <w:szCs w:val="24"/>
        </w:rPr>
        <w:t xml:space="preserve"> é assegurad</w:t>
      </w:r>
      <w:r w:rsidR="00590E73">
        <w:rPr>
          <w:rFonts w:ascii="Times New Roman" w:hAnsi="Times New Roman"/>
          <w:sz w:val="24"/>
          <w:szCs w:val="24"/>
        </w:rPr>
        <w:t xml:space="preserve">a </w:t>
      </w:r>
      <w:r>
        <w:rPr>
          <w:rFonts w:ascii="Times New Roman" w:hAnsi="Times New Roman"/>
          <w:sz w:val="24"/>
          <w:szCs w:val="24"/>
        </w:rPr>
        <w:t>a contagem recíproca de tempo de contribuição na administração pública e na atividade pr</w:t>
      </w:r>
      <w:r w:rsidR="00C1141A">
        <w:rPr>
          <w:rFonts w:ascii="Times New Roman" w:hAnsi="Times New Roman"/>
          <w:sz w:val="24"/>
          <w:szCs w:val="24"/>
        </w:rPr>
        <w:t>i</w:t>
      </w:r>
      <w:r>
        <w:rPr>
          <w:rFonts w:ascii="Times New Roman" w:hAnsi="Times New Roman"/>
          <w:sz w:val="24"/>
          <w:szCs w:val="24"/>
        </w:rPr>
        <w:t>vada, hipótese em que os regimes de previdência social se compensarão financeiramente.</w:t>
      </w:r>
      <w:r w:rsidR="00C1141A">
        <w:rPr>
          <w:rFonts w:ascii="Times New Roman" w:hAnsi="Times New Roman"/>
          <w:sz w:val="24"/>
          <w:szCs w:val="24"/>
        </w:rPr>
        <w:t xml:space="preserve"> </w:t>
      </w:r>
      <w:r w:rsidR="00292166">
        <w:rPr>
          <w:rFonts w:ascii="Times New Roman" w:hAnsi="Times New Roman"/>
          <w:sz w:val="24"/>
          <w:szCs w:val="24"/>
        </w:rPr>
        <w:t xml:space="preserve">Mediante uma </w:t>
      </w:r>
      <w:r w:rsidR="00DD03A5">
        <w:rPr>
          <w:rFonts w:ascii="Times New Roman" w:hAnsi="Times New Roman"/>
          <w:sz w:val="24"/>
          <w:szCs w:val="24"/>
        </w:rPr>
        <w:t>análise</w:t>
      </w:r>
      <w:r w:rsidR="00292166">
        <w:rPr>
          <w:rFonts w:ascii="Times New Roman" w:hAnsi="Times New Roman"/>
          <w:sz w:val="24"/>
          <w:szCs w:val="24"/>
        </w:rPr>
        <w:t xml:space="preserve"> crítica e descritiva sobre o conteúdo da legislação e</w:t>
      </w:r>
      <w:r w:rsidR="004C4BD9">
        <w:rPr>
          <w:rFonts w:ascii="Times New Roman" w:hAnsi="Times New Roman"/>
          <w:sz w:val="24"/>
          <w:szCs w:val="24"/>
        </w:rPr>
        <w:t xml:space="preserve"> dos </w:t>
      </w:r>
      <w:r w:rsidR="00292166">
        <w:rPr>
          <w:rFonts w:ascii="Times New Roman" w:hAnsi="Times New Roman"/>
          <w:sz w:val="24"/>
          <w:szCs w:val="24"/>
        </w:rPr>
        <w:t>procedimentos cont</w:t>
      </w:r>
      <w:r w:rsidR="00AF45B7">
        <w:rPr>
          <w:rFonts w:ascii="Times New Roman" w:hAnsi="Times New Roman"/>
          <w:sz w:val="24"/>
          <w:szCs w:val="24"/>
        </w:rPr>
        <w:t xml:space="preserve">ábeis </w:t>
      </w:r>
      <w:r w:rsidR="00DD03A5">
        <w:rPr>
          <w:rFonts w:ascii="Times New Roman" w:hAnsi="Times New Roman"/>
          <w:sz w:val="24"/>
          <w:szCs w:val="24"/>
        </w:rPr>
        <w:t>aplicáveis</w:t>
      </w:r>
      <w:r w:rsidR="00AF45B7">
        <w:rPr>
          <w:rFonts w:ascii="Times New Roman" w:hAnsi="Times New Roman"/>
          <w:sz w:val="24"/>
          <w:szCs w:val="24"/>
        </w:rPr>
        <w:t>,</w:t>
      </w:r>
      <w:r w:rsidR="00DD03A5">
        <w:rPr>
          <w:rFonts w:ascii="Times New Roman" w:hAnsi="Times New Roman"/>
          <w:sz w:val="24"/>
          <w:szCs w:val="24"/>
        </w:rPr>
        <w:t xml:space="preserve"> tratou-se de avaliar </w:t>
      </w:r>
      <w:r w:rsidR="0019606B">
        <w:rPr>
          <w:rFonts w:ascii="Times New Roman" w:hAnsi="Times New Roman"/>
          <w:sz w:val="24"/>
          <w:szCs w:val="24"/>
        </w:rPr>
        <w:t xml:space="preserve">a oportunidade que </w:t>
      </w:r>
      <w:r w:rsidR="00CE6753">
        <w:rPr>
          <w:rFonts w:ascii="Times New Roman" w:hAnsi="Times New Roman"/>
          <w:sz w:val="24"/>
          <w:szCs w:val="24"/>
        </w:rPr>
        <w:t xml:space="preserve">estes normativos e </w:t>
      </w:r>
      <w:r w:rsidR="00AF45B7">
        <w:rPr>
          <w:rFonts w:ascii="Times New Roman" w:hAnsi="Times New Roman"/>
          <w:sz w:val="24"/>
          <w:szCs w:val="24"/>
        </w:rPr>
        <w:t>instrumentos</w:t>
      </w:r>
      <w:r w:rsidR="00CE6753">
        <w:rPr>
          <w:rFonts w:ascii="Times New Roman" w:hAnsi="Times New Roman"/>
          <w:sz w:val="24"/>
          <w:szCs w:val="24"/>
        </w:rPr>
        <w:t xml:space="preserve"> legais</w:t>
      </w:r>
      <w:r w:rsidR="00307921">
        <w:rPr>
          <w:rFonts w:ascii="Times New Roman" w:hAnsi="Times New Roman"/>
          <w:sz w:val="24"/>
          <w:szCs w:val="24"/>
        </w:rPr>
        <w:t>, em especial a Certidão de Tempo de Contribuição,</w:t>
      </w:r>
      <w:r w:rsidR="00AF45B7">
        <w:rPr>
          <w:rFonts w:ascii="Times New Roman" w:hAnsi="Times New Roman"/>
          <w:sz w:val="24"/>
          <w:szCs w:val="24"/>
        </w:rPr>
        <w:t xml:space="preserve"> oferecem </w:t>
      </w:r>
      <w:r w:rsidR="0019606B">
        <w:rPr>
          <w:rFonts w:ascii="Times New Roman" w:hAnsi="Times New Roman"/>
          <w:sz w:val="24"/>
          <w:szCs w:val="24"/>
        </w:rPr>
        <w:t>ao reconhecimento das Provisões Matemáticas Previdenciárias</w:t>
      </w:r>
      <w:r w:rsidR="00341B7D">
        <w:rPr>
          <w:rFonts w:ascii="Times New Roman" w:hAnsi="Times New Roman"/>
          <w:sz w:val="24"/>
          <w:szCs w:val="24"/>
        </w:rPr>
        <w:t xml:space="preserve"> no Regime Próprio de Previdência Social do setor público federal e no Regime Geral </w:t>
      </w:r>
      <w:r w:rsidR="007C5FE4">
        <w:rPr>
          <w:rFonts w:ascii="Times New Roman" w:hAnsi="Times New Roman"/>
          <w:sz w:val="24"/>
          <w:szCs w:val="24"/>
        </w:rPr>
        <w:t>d</w:t>
      </w:r>
      <w:r w:rsidR="00341B7D">
        <w:rPr>
          <w:rFonts w:ascii="Times New Roman" w:hAnsi="Times New Roman"/>
          <w:sz w:val="24"/>
          <w:szCs w:val="24"/>
        </w:rPr>
        <w:t>e Previdência Social</w:t>
      </w:r>
      <w:r w:rsidR="0019606B">
        <w:rPr>
          <w:rFonts w:ascii="Times New Roman" w:hAnsi="Times New Roman"/>
          <w:sz w:val="24"/>
          <w:szCs w:val="24"/>
        </w:rPr>
        <w:t>, b</w:t>
      </w:r>
      <w:r w:rsidR="00CE6753">
        <w:rPr>
          <w:rFonts w:ascii="Times New Roman" w:hAnsi="Times New Roman"/>
          <w:sz w:val="24"/>
          <w:szCs w:val="24"/>
        </w:rPr>
        <w:t>e</w:t>
      </w:r>
      <w:r w:rsidR="0019606B">
        <w:rPr>
          <w:rFonts w:ascii="Times New Roman" w:hAnsi="Times New Roman"/>
          <w:sz w:val="24"/>
          <w:szCs w:val="24"/>
        </w:rPr>
        <w:t xml:space="preserve">m como, a utilização destes </w:t>
      </w:r>
      <w:r w:rsidR="00341B7D">
        <w:rPr>
          <w:rFonts w:ascii="Times New Roman" w:hAnsi="Times New Roman"/>
          <w:sz w:val="24"/>
          <w:szCs w:val="24"/>
        </w:rPr>
        <w:t xml:space="preserve">instrumentos </w:t>
      </w:r>
      <w:r w:rsidR="0019606B">
        <w:rPr>
          <w:rFonts w:ascii="Times New Roman" w:hAnsi="Times New Roman"/>
          <w:sz w:val="24"/>
          <w:szCs w:val="24"/>
        </w:rPr>
        <w:t xml:space="preserve">por um e outro regime. Os resultados </w:t>
      </w:r>
      <w:r w:rsidR="00675FAE">
        <w:rPr>
          <w:rFonts w:ascii="Times New Roman" w:hAnsi="Times New Roman"/>
          <w:sz w:val="24"/>
          <w:szCs w:val="24"/>
        </w:rPr>
        <w:t>sinalizam</w:t>
      </w:r>
      <w:r w:rsidR="0019606B">
        <w:rPr>
          <w:rFonts w:ascii="Times New Roman" w:hAnsi="Times New Roman"/>
          <w:sz w:val="24"/>
          <w:szCs w:val="24"/>
        </w:rPr>
        <w:t xml:space="preserve"> </w:t>
      </w:r>
      <w:r w:rsidR="00FA0BE1">
        <w:rPr>
          <w:rFonts w:ascii="Times New Roman" w:hAnsi="Times New Roman"/>
          <w:sz w:val="24"/>
          <w:szCs w:val="24"/>
        </w:rPr>
        <w:t xml:space="preserve">que valores a pagar e a receber, a longo prazo, a título de compensação previdenciária não estão sendo evidenciados </w:t>
      </w:r>
      <w:r w:rsidR="003B3766">
        <w:rPr>
          <w:rFonts w:ascii="Times New Roman" w:hAnsi="Times New Roman"/>
          <w:sz w:val="24"/>
          <w:szCs w:val="24"/>
        </w:rPr>
        <w:t>nas Demonstrações Financeiras destas ent</w:t>
      </w:r>
      <w:r w:rsidR="00CE6753">
        <w:rPr>
          <w:rFonts w:ascii="Times New Roman" w:hAnsi="Times New Roman"/>
          <w:sz w:val="24"/>
          <w:szCs w:val="24"/>
        </w:rPr>
        <w:t>idades</w:t>
      </w:r>
      <w:r w:rsidR="00675FAE">
        <w:rPr>
          <w:rFonts w:ascii="Times New Roman" w:hAnsi="Times New Roman"/>
          <w:sz w:val="24"/>
          <w:szCs w:val="24"/>
        </w:rPr>
        <w:t xml:space="preserve">. </w:t>
      </w:r>
      <w:r w:rsidR="00573EB0">
        <w:rPr>
          <w:rFonts w:ascii="Times New Roman" w:hAnsi="Times New Roman"/>
          <w:sz w:val="24"/>
          <w:szCs w:val="24"/>
        </w:rPr>
        <w:t>C</w:t>
      </w:r>
      <w:r w:rsidR="00E35B5F">
        <w:rPr>
          <w:rFonts w:ascii="Times New Roman" w:hAnsi="Times New Roman"/>
          <w:sz w:val="24"/>
          <w:szCs w:val="24"/>
        </w:rPr>
        <w:t>onstatou</w:t>
      </w:r>
      <w:r w:rsidR="00573EB0">
        <w:rPr>
          <w:rFonts w:ascii="Times New Roman" w:hAnsi="Times New Roman"/>
          <w:sz w:val="24"/>
          <w:szCs w:val="24"/>
        </w:rPr>
        <w:t xml:space="preserve">-se, também, </w:t>
      </w:r>
      <w:r w:rsidR="00CE6753">
        <w:rPr>
          <w:rFonts w:ascii="Times New Roman" w:hAnsi="Times New Roman"/>
          <w:sz w:val="24"/>
          <w:szCs w:val="24"/>
        </w:rPr>
        <w:t>que normativo</w:t>
      </w:r>
      <w:r w:rsidR="001D5CB4">
        <w:rPr>
          <w:rFonts w:ascii="Times New Roman" w:hAnsi="Times New Roman"/>
          <w:sz w:val="24"/>
          <w:szCs w:val="24"/>
        </w:rPr>
        <w:t xml:space="preserve"> </w:t>
      </w:r>
      <w:r w:rsidR="007C5FE4">
        <w:rPr>
          <w:rFonts w:ascii="Times New Roman" w:hAnsi="Times New Roman"/>
          <w:sz w:val="24"/>
          <w:szCs w:val="24"/>
        </w:rPr>
        <w:t>dedicado</w:t>
      </w:r>
      <w:r w:rsidR="00573EB0">
        <w:rPr>
          <w:rFonts w:ascii="Times New Roman" w:hAnsi="Times New Roman"/>
          <w:sz w:val="24"/>
          <w:szCs w:val="24"/>
        </w:rPr>
        <w:t xml:space="preserve"> a regra</w:t>
      </w:r>
      <w:r w:rsidR="007C5FE4">
        <w:rPr>
          <w:rFonts w:ascii="Times New Roman" w:hAnsi="Times New Roman"/>
          <w:sz w:val="24"/>
          <w:szCs w:val="24"/>
        </w:rPr>
        <w:t>r</w:t>
      </w:r>
      <w:r w:rsidR="00573EB0">
        <w:rPr>
          <w:rFonts w:ascii="Times New Roman" w:hAnsi="Times New Roman"/>
          <w:sz w:val="24"/>
          <w:szCs w:val="24"/>
        </w:rPr>
        <w:t xml:space="preserve"> as</w:t>
      </w:r>
      <w:r w:rsidR="006F2D94">
        <w:rPr>
          <w:rFonts w:ascii="Times New Roman" w:hAnsi="Times New Roman"/>
          <w:sz w:val="24"/>
          <w:szCs w:val="24"/>
        </w:rPr>
        <w:t xml:space="preserve"> avaliações e reavaliações atuariais</w:t>
      </w:r>
      <w:r w:rsidR="00E35B5F">
        <w:rPr>
          <w:rFonts w:ascii="Times New Roman" w:hAnsi="Times New Roman"/>
          <w:sz w:val="24"/>
          <w:szCs w:val="24"/>
        </w:rPr>
        <w:t xml:space="preserve"> </w:t>
      </w:r>
      <w:r w:rsidR="005E42EC">
        <w:rPr>
          <w:rFonts w:ascii="Times New Roman" w:hAnsi="Times New Roman"/>
          <w:sz w:val="24"/>
          <w:szCs w:val="24"/>
        </w:rPr>
        <w:t>nos</w:t>
      </w:r>
      <w:r w:rsidR="00E35B5F">
        <w:rPr>
          <w:rFonts w:ascii="Times New Roman" w:hAnsi="Times New Roman"/>
          <w:sz w:val="24"/>
          <w:szCs w:val="24"/>
        </w:rPr>
        <w:t xml:space="preserve"> regimes próprios</w:t>
      </w:r>
      <w:r w:rsidR="007C5FE4">
        <w:rPr>
          <w:rFonts w:ascii="Times New Roman" w:hAnsi="Times New Roman"/>
          <w:sz w:val="24"/>
          <w:szCs w:val="24"/>
        </w:rPr>
        <w:t xml:space="preserve"> de previdência,</w:t>
      </w:r>
      <w:r w:rsidR="00E35B5F">
        <w:rPr>
          <w:rFonts w:ascii="Times New Roman" w:hAnsi="Times New Roman"/>
          <w:sz w:val="24"/>
          <w:szCs w:val="24"/>
        </w:rPr>
        <w:t xml:space="preserve"> </w:t>
      </w:r>
      <w:r w:rsidR="006F2D94">
        <w:rPr>
          <w:rFonts w:ascii="Times New Roman" w:hAnsi="Times New Roman"/>
          <w:sz w:val="24"/>
          <w:szCs w:val="24"/>
        </w:rPr>
        <w:t xml:space="preserve">veda o cômputo de valores a receber </w:t>
      </w:r>
      <w:r w:rsidR="003B3766">
        <w:rPr>
          <w:rFonts w:ascii="Times New Roman" w:hAnsi="Times New Roman"/>
          <w:sz w:val="24"/>
          <w:szCs w:val="24"/>
        </w:rPr>
        <w:t>em virtude da compensação financeira</w:t>
      </w:r>
      <w:r w:rsidR="006F2D94">
        <w:rPr>
          <w:rFonts w:ascii="Times New Roman" w:hAnsi="Times New Roman"/>
          <w:sz w:val="24"/>
          <w:szCs w:val="24"/>
        </w:rPr>
        <w:t xml:space="preserve"> na</w:t>
      </w:r>
      <w:r w:rsidR="001A360F">
        <w:rPr>
          <w:rFonts w:ascii="Times New Roman" w:hAnsi="Times New Roman"/>
          <w:sz w:val="24"/>
          <w:szCs w:val="24"/>
        </w:rPr>
        <w:t>s estimativas de</w:t>
      </w:r>
      <w:r w:rsidR="006F2D94">
        <w:rPr>
          <w:rFonts w:ascii="Times New Roman" w:hAnsi="Times New Roman"/>
          <w:sz w:val="24"/>
          <w:szCs w:val="24"/>
        </w:rPr>
        <w:t xml:space="preserve"> Provisões Matemáticas </w:t>
      </w:r>
      <w:r w:rsidR="001A360F">
        <w:rPr>
          <w:rFonts w:ascii="Times New Roman" w:hAnsi="Times New Roman"/>
          <w:sz w:val="24"/>
          <w:szCs w:val="24"/>
        </w:rPr>
        <w:t xml:space="preserve">Previdenciárias </w:t>
      </w:r>
      <w:r w:rsidR="00E35B5F">
        <w:rPr>
          <w:rFonts w:ascii="Times New Roman" w:hAnsi="Times New Roman"/>
          <w:sz w:val="24"/>
          <w:szCs w:val="24"/>
        </w:rPr>
        <w:t>de</w:t>
      </w:r>
      <w:r w:rsidR="000A0305">
        <w:rPr>
          <w:rFonts w:ascii="Times New Roman" w:hAnsi="Times New Roman"/>
          <w:sz w:val="24"/>
          <w:szCs w:val="24"/>
        </w:rPr>
        <w:t xml:space="preserve"> </w:t>
      </w:r>
      <w:r w:rsidR="007C5FE4">
        <w:rPr>
          <w:rFonts w:ascii="Times New Roman" w:hAnsi="Times New Roman"/>
          <w:sz w:val="24"/>
          <w:szCs w:val="24"/>
        </w:rPr>
        <w:t>regimes</w:t>
      </w:r>
      <w:r w:rsidR="00653568">
        <w:rPr>
          <w:rFonts w:ascii="Times New Roman" w:hAnsi="Times New Roman"/>
          <w:sz w:val="24"/>
          <w:szCs w:val="24"/>
        </w:rPr>
        <w:t xml:space="preserve"> que não opera</w:t>
      </w:r>
      <w:r w:rsidR="00F85EE2">
        <w:rPr>
          <w:rFonts w:ascii="Times New Roman" w:hAnsi="Times New Roman"/>
          <w:sz w:val="24"/>
          <w:szCs w:val="24"/>
        </w:rPr>
        <w:t>cionaliza</w:t>
      </w:r>
      <w:r w:rsidR="00653568">
        <w:rPr>
          <w:rFonts w:ascii="Times New Roman" w:hAnsi="Times New Roman"/>
          <w:sz w:val="24"/>
          <w:szCs w:val="24"/>
        </w:rPr>
        <w:t>m a Compensação Previdenciária</w:t>
      </w:r>
      <w:r w:rsidR="007C5FE4">
        <w:rPr>
          <w:rFonts w:ascii="Times New Roman" w:hAnsi="Times New Roman"/>
          <w:sz w:val="24"/>
          <w:szCs w:val="24"/>
        </w:rPr>
        <w:t xml:space="preserve"> com o INSS</w:t>
      </w:r>
      <w:r w:rsidR="001D5CB4">
        <w:rPr>
          <w:rFonts w:ascii="Times New Roman" w:hAnsi="Times New Roman"/>
          <w:sz w:val="24"/>
          <w:szCs w:val="24"/>
        </w:rPr>
        <w:t>, o que</w:t>
      </w:r>
      <w:r w:rsidR="007C5FE4">
        <w:rPr>
          <w:rFonts w:ascii="Times New Roman" w:hAnsi="Times New Roman"/>
          <w:sz w:val="24"/>
          <w:szCs w:val="24"/>
        </w:rPr>
        <w:t xml:space="preserve"> é incompatível com o </w:t>
      </w:r>
      <w:r w:rsidR="001D5CB4">
        <w:rPr>
          <w:rFonts w:ascii="Times New Roman" w:hAnsi="Times New Roman"/>
          <w:sz w:val="24"/>
          <w:szCs w:val="24"/>
        </w:rPr>
        <w:t>princípio contáb</w:t>
      </w:r>
      <w:r w:rsidR="007C5FE4">
        <w:rPr>
          <w:rFonts w:ascii="Times New Roman" w:hAnsi="Times New Roman"/>
          <w:sz w:val="24"/>
          <w:szCs w:val="24"/>
        </w:rPr>
        <w:t>il da integridade</w:t>
      </w:r>
      <w:r w:rsidR="00653568">
        <w:rPr>
          <w:rFonts w:ascii="Times New Roman" w:hAnsi="Times New Roman"/>
          <w:sz w:val="24"/>
          <w:szCs w:val="24"/>
        </w:rPr>
        <w:t>.</w:t>
      </w:r>
    </w:p>
    <w:p w:rsidR="00315927" w:rsidRPr="004A1EEF" w:rsidRDefault="00653568" w:rsidP="00D97208">
      <w:pPr>
        <w:tabs>
          <w:tab w:val="left" w:pos="851"/>
          <w:tab w:val="left" w:pos="1498"/>
        </w:tabs>
        <w:spacing w:after="0" w:line="240" w:lineRule="auto"/>
        <w:jc w:val="both"/>
        <w:rPr>
          <w:rFonts w:ascii="Times New Roman" w:hAnsi="Times New Roman"/>
          <w:sz w:val="24"/>
          <w:szCs w:val="24"/>
          <w:lang w:val="en-US"/>
        </w:rPr>
      </w:pPr>
      <w:r w:rsidRPr="00653568">
        <w:rPr>
          <w:rFonts w:ascii="Times New Roman" w:hAnsi="Times New Roman"/>
          <w:b/>
          <w:sz w:val="24"/>
          <w:szCs w:val="24"/>
        </w:rPr>
        <w:t>Palavras-chave</w:t>
      </w:r>
      <w:r>
        <w:rPr>
          <w:rFonts w:ascii="Times New Roman" w:hAnsi="Times New Roman"/>
          <w:sz w:val="24"/>
          <w:szCs w:val="24"/>
        </w:rPr>
        <w:t xml:space="preserve">: Contagem </w:t>
      </w:r>
      <w:r w:rsidR="006A23A3">
        <w:rPr>
          <w:rFonts w:ascii="Times New Roman" w:hAnsi="Times New Roman"/>
          <w:sz w:val="24"/>
          <w:szCs w:val="24"/>
        </w:rPr>
        <w:t>Recíproca.</w:t>
      </w:r>
      <w:r>
        <w:rPr>
          <w:rFonts w:ascii="Times New Roman" w:hAnsi="Times New Roman"/>
          <w:sz w:val="24"/>
          <w:szCs w:val="24"/>
        </w:rPr>
        <w:t xml:space="preserve"> </w:t>
      </w:r>
      <w:r w:rsidR="006A23A3">
        <w:rPr>
          <w:rFonts w:ascii="Times New Roman" w:hAnsi="Times New Roman"/>
          <w:sz w:val="24"/>
          <w:szCs w:val="24"/>
        </w:rPr>
        <w:t xml:space="preserve">Previdência Social. </w:t>
      </w:r>
      <w:r w:rsidR="00675FAE" w:rsidRPr="004A1EEF">
        <w:rPr>
          <w:rFonts w:ascii="Times New Roman" w:hAnsi="Times New Roman"/>
          <w:sz w:val="24"/>
          <w:szCs w:val="24"/>
          <w:lang w:val="en-US"/>
        </w:rPr>
        <w:t>Provisões Matemáticas</w:t>
      </w:r>
      <w:r w:rsidR="006A23A3" w:rsidRPr="004A1EEF">
        <w:rPr>
          <w:rFonts w:ascii="Times New Roman" w:hAnsi="Times New Roman"/>
          <w:sz w:val="24"/>
          <w:szCs w:val="24"/>
          <w:lang w:val="en-US"/>
        </w:rPr>
        <w:t>.</w:t>
      </w:r>
    </w:p>
    <w:p w:rsidR="00D97208" w:rsidRDefault="00D97208" w:rsidP="00D97208">
      <w:pPr>
        <w:tabs>
          <w:tab w:val="left" w:pos="851"/>
          <w:tab w:val="left" w:pos="1498"/>
        </w:tabs>
        <w:spacing w:after="0" w:line="240" w:lineRule="auto"/>
        <w:jc w:val="both"/>
        <w:rPr>
          <w:rFonts w:ascii="Times New Roman" w:hAnsi="Times New Roman"/>
          <w:sz w:val="24"/>
          <w:szCs w:val="24"/>
          <w:lang w:val="en-US"/>
        </w:rPr>
      </w:pPr>
    </w:p>
    <w:p w:rsidR="00851C58" w:rsidRDefault="00315927" w:rsidP="00DB7D2D">
      <w:pPr>
        <w:tabs>
          <w:tab w:val="left" w:pos="851"/>
          <w:tab w:val="left" w:pos="1498"/>
        </w:tabs>
        <w:spacing w:line="240" w:lineRule="auto"/>
        <w:rPr>
          <w:rFonts w:ascii="Times New Roman" w:hAnsi="Times New Roman"/>
          <w:b/>
          <w:sz w:val="24"/>
          <w:szCs w:val="24"/>
          <w:lang w:val="en-US"/>
        </w:rPr>
      </w:pPr>
      <w:r w:rsidRPr="00315927">
        <w:rPr>
          <w:rFonts w:ascii="Times New Roman" w:hAnsi="Times New Roman"/>
          <w:b/>
          <w:sz w:val="24"/>
          <w:szCs w:val="24"/>
          <w:lang w:val="en-US"/>
        </w:rPr>
        <w:t>ABSTRACT</w:t>
      </w:r>
    </w:p>
    <w:p w:rsidR="00653568" w:rsidRDefault="00EC58D7" w:rsidP="00851C58">
      <w:pPr>
        <w:tabs>
          <w:tab w:val="left" w:pos="851"/>
          <w:tab w:val="left" w:pos="1498"/>
        </w:tabs>
        <w:spacing w:after="0" w:line="240" w:lineRule="auto"/>
        <w:jc w:val="both"/>
        <w:rPr>
          <w:rFonts w:ascii="Times New Roman" w:hAnsi="Times New Roman"/>
          <w:sz w:val="24"/>
          <w:szCs w:val="24"/>
          <w:lang w:val="en"/>
        </w:rPr>
      </w:pPr>
      <w:r w:rsidRPr="00EC58D7">
        <w:rPr>
          <w:rFonts w:ascii="Times New Roman" w:hAnsi="Times New Roman"/>
          <w:sz w:val="24"/>
          <w:szCs w:val="24"/>
          <w:lang w:val="en"/>
        </w:rPr>
        <w:t xml:space="preserve">The financial compensation between pension systems introduced by Constitutional Amendment no.20 of 1998, which included in article 201 of the Brazilian </w:t>
      </w:r>
      <w:r w:rsidR="004A1EEF" w:rsidRPr="00EC58D7">
        <w:rPr>
          <w:rFonts w:ascii="Times New Roman" w:hAnsi="Times New Roman"/>
          <w:sz w:val="24"/>
          <w:szCs w:val="24"/>
          <w:lang w:val="en"/>
        </w:rPr>
        <w:t>Constitution,</w:t>
      </w:r>
      <w:r w:rsidRPr="00EC58D7">
        <w:rPr>
          <w:rFonts w:ascii="Times New Roman" w:hAnsi="Times New Roman"/>
          <w:sz w:val="24"/>
          <w:szCs w:val="24"/>
          <w:lang w:val="en"/>
        </w:rPr>
        <w:t xml:space="preserve"> ensures the reciprocal counting of employment period between the public sector and the private initiative for retirement purposes. This is a precondition for the </w:t>
      </w:r>
      <w:r w:rsidR="00601CAA">
        <w:rPr>
          <w:rFonts w:ascii="Times New Roman" w:hAnsi="Times New Roman"/>
          <w:sz w:val="24"/>
          <w:szCs w:val="24"/>
          <w:lang w:val="en"/>
        </w:rPr>
        <w:t>pension systems</w:t>
      </w:r>
      <w:r w:rsidRPr="00EC58D7">
        <w:rPr>
          <w:rFonts w:ascii="Times New Roman" w:hAnsi="Times New Roman"/>
          <w:sz w:val="24"/>
          <w:szCs w:val="24"/>
          <w:lang w:val="en"/>
        </w:rPr>
        <w:t xml:space="preserve"> make financial compensation. Through a critical and descriptive analysis about the content of legislation and the accounting procedures, we tried to identify the opportunity that these regulatory and legal instruments - including the law of contribution time transfer between social security systems - provides to the recognition of Mathematical Social Security Provisions. The results indicate that the amounts payable and receivable in the long term of this financial compensation are not being disclosed in the accounting statements of these entities. We was also evidenced that the legal rules applicable to actuarial valuations in the pension systems of public employees prohibits the accounting for receivables from reciprocal count on the calculation of the </w:t>
      </w:r>
      <w:r w:rsidRPr="00EC58D7">
        <w:rPr>
          <w:rFonts w:ascii="Times New Roman" w:hAnsi="Times New Roman"/>
          <w:sz w:val="24"/>
          <w:szCs w:val="24"/>
          <w:lang w:val="en"/>
        </w:rPr>
        <w:lastRenderedPageBreak/>
        <w:t>mathematical provisions of social security social on social security systems that do not sign the law of financial compensation, which is incompatible with the accounting principle of integrity</w:t>
      </w:r>
      <w:r w:rsidR="00E55336" w:rsidRPr="00E55336">
        <w:rPr>
          <w:rFonts w:ascii="Times New Roman" w:hAnsi="Times New Roman"/>
          <w:sz w:val="24"/>
          <w:szCs w:val="24"/>
          <w:lang w:val="en"/>
        </w:rPr>
        <w:t>.</w:t>
      </w:r>
    </w:p>
    <w:p w:rsidR="00F531AC" w:rsidRPr="00744ED9" w:rsidRDefault="00315927" w:rsidP="00DB7D2D">
      <w:pPr>
        <w:spacing w:after="0" w:line="240" w:lineRule="auto"/>
        <w:ind w:right="-1"/>
        <w:jc w:val="both"/>
        <w:rPr>
          <w:rFonts w:ascii="Times New Roman" w:hAnsi="Times New Roman"/>
          <w:sz w:val="24"/>
          <w:szCs w:val="24"/>
        </w:rPr>
      </w:pPr>
      <w:r w:rsidRPr="00D97208">
        <w:rPr>
          <w:rStyle w:val="hps"/>
          <w:rFonts w:ascii="Times New Roman" w:hAnsi="Times New Roman"/>
          <w:b/>
          <w:sz w:val="24"/>
          <w:szCs w:val="24"/>
          <w:lang w:val="en-US"/>
        </w:rPr>
        <w:t>Keywords</w:t>
      </w:r>
      <w:r w:rsidRPr="00D97208">
        <w:rPr>
          <w:rFonts w:ascii="Times New Roman" w:hAnsi="Times New Roman"/>
          <w:sz w:val="24"/>
          <w:szCs w:val="24"/>
          <w:lang w:val="en-US"/>
        </w:rPr>
        <w:t xml:space="preserve">: </w:t>
      </w:r>
      <w:r w:rsidRPr="00D97208">
        <w:rPr>
          <w:rStyle w:val="hps"/>
          <w:rFonts w:ascii="Times New Roman" w:hAnsi="Times New Roman"/>
          <w:sz w:val="24"/>
          <w:szCs w:val="24"/>
          <w:lang w:val="en-US"/>
        </w:rPr>
        <w:t>Reciprocal Count.</w:t>
      </w:r>
      <w:r w:rsidRPr="00D97208">
        <w:rPr>
          <w:rFonts w:ascii="Times New Roman" w:hAnsi="Times New Roman"/>
          <w:sz w:val="24"/>
          <w:szCs w:val="24"/>
          <w:lang w:val="en-US"/>
        </w:rPr>
        <w:t xml:space="preserve"> </w:t>
      </w:r>
      <w:r w:rsidRPr="004E542F">
        <w:rPr>
          <w:rStyle w:val="hps"/>
          <w:rFonts w:ascii="Times New Roman" w:hAnsi="Times New Roman"/>
          <w:sz w:val="24"/>
          <w:szCs w:val="24"/>
          <w:lang w:val="en-US"/>
        </w:rPr>
        <w:t>Social Security.</w:t>
      </w:r>
      <w:r w:rsidRPr="004E542F">
        <w:rPr>
          <w:rFonts w:ascii="Times New Roman" w:hAnsi="Times New Roman"/>
          <w:sz w:val="24"/>
          <w:szCs w:val="24"/>
          <w:lang w:val="en-US"/>
        </w:rPr>
        <w:t xml:space="preserve"> </w:t>
      </w:r>
      <w:r w:rsidRPr="00744ED9">
        <w:rPr>
          <w:rStyle w:val="hps"/>
          <w:rFonts w:ascii="Times New Roman" w:hAnsi="Times New Roman"/>
          <w:sz w:val="24"/>
          <w:szCs w:val="24"/>
        </w:rPr>
        <w:t xml:space="preserve">Mathematical </w:t>
      </w:r>
      <w:r w:rsidR="00D97208" w:rsidRPr="00744ED9">
        <w:rPr>
          <w:rStyle w:val="hps"/>
          <w:rFonts w:ascii="Times New Roman" w:hAnsi="Times New Roman"/>
          <w:sz w:val="24"/>
          <w:szCs w:val="24"/>
        </w:rPr>
        <w:t>R</w:t>
      </w:r>
      <w:r w:rsidRPr="00744ED9">
        <w:rPr>
          <w:rStyle w:val="hps"/>
          <w:rFonts w:ascii="Times New Roman" w:hAnsi="Times New Roman"/>
          <w:sz w:val="24"/>
          <w:szCs w:val="24"/>
        </w:rPr>
        <w:t xml:space="preserve">eserves. </w:t>
      </w:r>
    </w:p>
    <w:sectPr w:rsidR="00F531AC" w:rsidRPr="00744ED9" w:rsidSect="00A046AB">
      <w:headerReference w:type="default" r:id="rId8"/>
      <w:pgSz w:w="11907" w:h="16839" w:code="9"/>
      <w:pgMar w:top="1701" w:right="1134" w:bottom="1134" w:left="1701" w:header="720" w:footer="720" w:gutter="0"/>
      <w:pgNumType w:start="7"/>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5C8" w:rsidRDefault="004735C8" w:rsidP="00EF7DE4">
      <w:pPr>
        <w:spacing w:after="0" w:line="240" w:lineRule="auto"/>
      </w:pPr>
      <w:r>
        <w:separator/>
      </w:r>
    </w:p>
  </w:endnote>
  <w:endnote w:type="continuationSeparator" w:id="0">
    <w:p w:rsidR="004735C8" w:rsidRDefault="004735C8" w:rsidP="00EF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5C8" w:rsidRDefault="004735C8" w:rsidP="00EF7DE4">
      <w:pPr>
        <w:spacing w:after="0" w:line="240" w:lineRule="auto"/>
      </w:pPr>
      <w:r>
        <w:separator/>
      </w:r>
    </w:p>
  </w:footnote>
  <w:footnote w:type="continuationSeparator" w:id="0">
    <w:p w:rsidR="004735C8" w:rsidRDefault="004735C8" w:rsidP="00EF7D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C76" w:rsidRDefault="00771C76" w:rsidP="004207FB">
    <w:pPr>
      <w:pStyle w:val="Cabealho"/>
      <w:tabs>
        <w:tab w:val="clear" w:pos="4252"/>
        <w:tab w:val="clear" w:pos="8504"/>
        <w:tab w:val="left" w:pos="782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57474"/>
    <w:multiLevelType w:val="multilevel"/>
    <w:tmpl w:val="9C5048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C13864"/>
    <w:multiLevelType w:val="multilevel"/>
    <w:tmpl w:val="F744879E"/>
    <w:lvl w:ilvl="0">
      <w:start w:val="1"/>
      <w:numFmt w:val="decimal"/>
      <w:lvlText w:val="%1."/>
      <w:lvlJc w:val="left"/>
      <w:pPr>
        <w:ind w:left="1069"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2" w15:restartNumberingAfterBreak="0">
    <w:nsid w:val="14F351BA"/>
    <w:multiLevelType w:val="hybridMultilevel"/>
    <w:tmpl w:val="67F8F8F6"/>
    <w:lvl w:ilvl="0" w:tplc="667C3BE0">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201758FF"/>
    <w:multiLevelType w:val="hybridMultilevel"/>
    <w:tmpl w:val="25CC8090"/>
    <w:lvl w:ilvl="0" w:tplc="6BBC8CF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2FAB7FAC"/>
    <w:multiLevelType w:val="hybridMultilevel"/>
    <w:tmpl w:val="2EDAC34E"/>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31F70E69"/>
    <w:multiLevelType w:val="hybridMultilevel"/>
    <w:tmpl w:val="180CC626"/>
    <w:lvl w:ilvl="0" w:tplc="04160017">
      <w:start w:val="1"/>
      <w:numFmt w:val="lowerLetter"/>
      <w:lvlText w:val="%1)"/>
      <w:lvlJc w:val="left"/>
      <w:pPr>
        <w:ind w:left="2718" w:hanging="360"/>
      </w:pPr>
    </w:lvl>
    <w:lvl w:ilvl="1" w:tplc="04160019" w:tentative="1">
      <w:start w:val="1"/>
      <w:numFmt w:val="lowerLetter"/>
      <w:lvlText w:val="%2."/>
      <w:lvlJc w:val="left"/>
      <w:pPr>
        <w:ind w:left="3438" w:hanging="360"/>
      </w:pPr>
    </w:lvl>
    <w:lvl w:ilvl="2" w:tplc="0416001B" w:tentative="1">
      <w:start w:val="1"/>
      <w:numFmt w:val="lowerRoman"/>
      <w:lvlText w:val="%3."/>
      <w:lvlJc w:val="right"/>
      <w:pPr>
        <w:ind w:left="4158" w:hanging="180"/>
      </w:pPr>
    </w:lvl>
    <w:lvl w:ilvl="3" w:tplc="0416000F" w:tentative="1">
      <w:start w:val="1"/>
      <w:numFmt w:val="decimal"/>
      <w:lvlText w:val="%4."/>
      <w:lvlJc w:val="left"/>
      <w:pPr>
        <w:ind w:left="4878" w:hanging="360"/>
      </w:pPr>
    </w:lvl>
    <w:lvl w:ilvl="4" w:tplc="04160019" w:tentative="1">
      <w:start w:val="1"/>
      <w:numFmt w:val="lowerLetter"/>
      <w:lvlText w:val="%5."/>
      <w:lvlJc w:val="left"/>
      <w:pPr>
        <w:ind w:left="5598" w:hanging="360"/>
      </w:pPr>
    </w:lvl>
    <w:lvl w:ilvl="5" w:tplc="0416001B" w:tentative="1">
      <w:start w:val="1"/>
      <w:numFmt w:val="lowerRoman"/>
      <w:lvlText w:val="%6."/>
      <w:lvlJc w:val="right"/>
      <w:pPr>
        <w:ind w:left="6318" w:hanging="180"/>
      </w:pPr>
    </w:lvl>
    <w:lvl w:ilvl="6" w:tplc="0416000F" w:tentative="1">
      <w:start w:val="1"/>
      <w:numFmt w:val="decimal"/>
      <w:lvlText w:val="%7."/>
      <w:lvlJc w:val="left"/>
      <w:pPr>
        <w:ind w:left="7038" w:hanging="360"/>
      </w:pPr>
    </w:lvl>
    <w:lvl w:ilvl="7" w:tplc="04160019" w:tentative="1">
      <w:start w:val="1"/>
      <w:numFmt w:val="lowerLetter"/>
      <w:lvlText w:val="%8."/>
      <w:lvlJc w:val="left"/>
      <w:pPr>
        <w:ind w:left="7758" w:hanging="360"/>
      </w:pPr>
    </w:lvl>
    <w:lvl w:ilvl="8" w:tplc="0416001B" w:tentative="1">
      <w:start w:val="1"/>
      <w:numFmt w:val="lowerRoman"/>
      <w:lvlText w:val="%9."/>
      <w:lvlJc w:val="right"/>
      <w:pPr>
        <w:ind w:left="8478" w:hanging="180"/>
      </w:pPr>
    </w:lvl>
  </w:abstractNum>
  <w:abstractNum w:abstractNumId="6" w15:restartNumberingAfterBreak="0">
    <w:nsid w:val="47CC33C6"/>
    <w:multiLevelType w:val="multilevel"/>
    <w:tmpl w:val="0BF28380"/>
    <w:lvl w:ilvl="0">
      <w:start w:val="1"/>
      <w:numFmt w:val="decimal"/>
      <w:lvlText w:val="%1"/>
      <w:lvlJc w:val="left"/>
      <w:pPr>
        <w:ind w:left="360" w:hanging="360"/>
      </w:pPr>
      <w:rPr>
        <w:rFonts w:cs="Times New Roman" w:hint="default"/>
      </w:rPr>
    </w:lvl>
    <w:lvl w:ilvl="1">
      <w:start w:val="1"/>
      <w:numFmt w:val="decimal"/>
      <w:pStyle w:val="Estilo3"/>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15:restartNumberingAfterBreak="0">
    <w:nsid w:val="550442AC"/>
    <w:multiLevelType w:val="hybridMultilevel"/>
    <w:tmpl w:val="BDA84F86"/>
    <w:lvl w:ilvl="0" w:tplc="C46E225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697E6461"/>
    <w:multiLevelType w:val="hybridMultilevel"/>
    <w:tmpl w:val="4BA8DFF2"/>
    <w:lvl w:ilvl="0" w:tplc="04160001">
      <w:start w:val="1"/>
      <w:numFmt w:val="bullet"/>
      <w:lvlText w:val=""/>
      <w:lvlJc w:val="left"/>
      <w:pPr>
        <w:ind w:left="1080" w:hanging="360"/>
      </w:pPr>
      <w:rPr>
        <w:rFonts w:ascii="Symbol" w:hAnsi="Symbol"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78F476BB"/>
    <w:multiLevelType w:val="hybridMultilevel"/>
    <w:tmpl w:val="55948B3A"/>
    <w:lvl w:ilvl="0" w:tplc="0292FF2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7C0F2F2F"/>
    <w:multiLevelType w:val="hybridMultilevel"/>
    <w:tmpl w:val="91028266"/>
    <w:lvl w:ilvl="0" w:tplc="0416000F">
      <w:start w:val="1"/>
      <w:numFmt w:val="decimal"/>
      <w:lvlText w:val="%1."/>
      <w:lvlJc w:val="lef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11" w15:restartNumberingAfterBreak="0">
    <w:nsid w:val="7D877E6C"/>
    <w:multiLevelType w:val="hybridMultilevel"/>
    <w:tmpl w:val="9FDA02B6"/>
    <w:lvl w:ilvl="0" w:tplc="57EEC484">
      <w:start w:val="1"/>
      <w:numFmt w:val="lowerLetter"/>
      <w:lvlText w:val="%1)"/>
      <w:lvlJc w:val="left"/>
      <w:pPr>
        <w:ind w:left="1080" w:hanging="360"/>
      </w:pPr>
      <w:rPr>
        <w:rFonts w:cs="Times New Roman" w:hint="default"/>
        <w:b w:val="0"/>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num w:numId="1">
    <w:abstractNumId w:val="6"/>
  </w:num>
  <w:num w:numId="2">
    <w:abstractNumId w:val="11"/>
  </w:num>
  <w:num w:numId="3">
    <w:abstractNumId w:val="1"/>
  </w:num>
  <w:num w:numId="4">
    <w:abstractNumId w:val="7"/>
  </w:num>
  <w:num w:numId="5">
    <w:abstractNumId w:val="0"/>
  </w:num>
  <w:num w:numId="6">
    <w:abstractNumId w:val="8"/>
  </w:num>
  <w:num w:numId="7">
    <w:abstractNumId w:val="9"/>
  </w:num>
  <w:num w:numId="8">
    <w:abstractNumId w:val="4"/>
  </w:num>
  <w:num w:numId="9">
    <w:abstractNumId w:val="3"/>
  </w:num>
  <w:num w:numId="10">
    <w:abstractNumId w:val="5"/>
  </w:num>
  <w:num w:numId="11">
    <w:abstractNumId w:val="2"/>
  </w:num>
  <w:num w:numId="1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C2F"/>
    <w:rsid w:val="00000B51"/>
    <w:rsid w:val="00000BDC"/>
    <w:rsid w:val="000016AE"/>
    <w:rsid w:val="00001BF5"/>
    <w:rsid w:val="00003199"/>
    <w:rsid w:val="00003ACA"/>
    <w:rsid w:val="00004505"/>
    <w:rsid w:val="000055AB"/>
    <w:rsid w:val="00006E44"/>
    <w:rsid w:val="0000730D"/>
    <w:rsid w:val="000104F8"/>
    <w:rsid w:val="000112A3"/>
    <w:rsid w:val="0001201C"/>
    <w:rsid w:val="00013B05"/>
    <w:rsid w:val="00013B3B"/>
    <w:rsid w:val="00015AC5"/>
    <w:rsid w:val="00015C66"/>
    <w:rsid w:val="00015DDD"/>
    <w:rsid w:val="000160AA"/>
    <w:rsid w:val="0001652E"/>
    <w:rsid w:val="00016B60"/>
    <w:rsid w:val="00016D82"/>
    <w:rsid w:val="00020647"/>
    <w:rsid w:val="00020A96"/>
    <w:rsid w:val="00020C20"/>
    <w:rsid w:val="00021054"/>
    <w:rsid w:val="00021419"/>
    <w:rsid w:val="00021867"/>
    <w:rsid w:val="000223BA"/>
    <w:rsid w:val="00022515"/>
    <w:rsid w:val="00022B61"/>
    <w:rsid w:val="00022DDB"/>
    <w:rsid w:val="000232E2"/>
    <w:rsid w:val="00023CDE"/>
    <w:rsid w:val="00023F68"/>
    <w:rsid w:val="00024641"/>
    <w:rsid w:val="00024FCE"/>
    <w:rsid w:val="000251ED"/>
    <w:rsid w:val="00025AEC"/>
    <w:rsid w:val="000265AF"/>
    <w:rsid w:val="00026873"/>
    <w:rsid w:val="00027143"/>
    <w:rsid w:val="000279CE"/>
    <w:rsid w:val="0003045D"/>
    <w:rsid w:val="000315D4"/>
    <w:rsid w:val="00033698"/>
    <w:rsid w:val="00033D7B"/>
    <w:rsid w:val="00034E63"/>
    <w:rsid w:val="00035240"/>
    <w:rsid w:val="00036442"/>
    <w:rsid w:val="00036ADF"/>
    <w:rsid w:val="000378F0"/>
    <w:rsid w:val="00037F35"/>
    <w:rsid w:val="00040D93"/>
    <w:rsid w:val="00040DB5"/>
    <w:rsid w:val="00041E76"/>
    <w:rsid w:val="00041EE1"/>
    <w:rsid w:val="00042B8F"/>
    <w:rsid w:val="000434C2"/>
    <w:rsid w:val="00044864"/>
    <w:rsid w:val="00044947"/>
    <w:rsid w:val="00045145"/>
    <w:rsid w:val="0004533A"/>
    <w:rsid w:val="0004560C"/>
    <w:rsid w:val="000458B7"/>
    <w:rsid w:val="00045EA2"/>
    <w:rsid w:val="000465B2"/>
    <w:rsid w:val="000474A4"/>
    <w:rsid w:val="000504DB"/>
    <w:rsid w:val="00050AB2"/>
    <w:rsid w:val="000511CE"/>
    <w:rsid w:val="000530EE"/>
    <w:rsid w:val="00053B8C"/>
    <w:rsid w:val="00053D89"/>
    <w:rsid w:val="00054B12"/>
    <w:rsid w:val="00055949"/>
    <w:rsid w:val="00056221"/>
    <w:rsid w:val="00056FD7"/>
    <w:rsid w:val="00057BD3"/>
    <w:rsid w:val="000603A4"/>
    <w:rsid w:val="000608F0"/>
    <w:rsid w:val="00061AC0"/>
    <w:rsid w:val="00061AEE"/>
    <w:rsid w:val="00062115"/>
    <w:rsid w:val="00062149"/>
    <w:rsid w:val="000622EA"/>
    <w:rsid w:val="00064552"/>
    <w:rsid w:val="000646C6"/>
    <w:rsid w:val="00065977"/>
    <w:rsid w:val="000668E6"/>
    <w:rsid w:val="00067979"/>
    <w:rsid w:val="00067CF9"/>
    <w:rsid w:val="000700AB"/>
    <w:rsid w:val="000704BD"/>
    <w:rsid w:val="00070654"/>
    <w:rsid w:val="00071329"/>
    <w:rsid w:val="00071AEB"/>
    <w:rsid w:val="000721FA"/>
    <w:rsid w:val="00072A47"/>
    <w:rsid w:val="00072B22"/>
    <w:rsid w:val="0007303A"/>
    <w:rsid w:val="0007319F"/>
    <w:rsid w:val="00073218"/>
    <w:rsid w:val="0007419D"/>
    <w:rsid w:val="00074495"/>
    <w:rsid w:val="0007464F"/>
    <w:rsid w:val="00074E80"/>
    <w:rsid w:val="00075963"/>
    <w:rsid w:val="00076533"/>
    <w:rsid w:val="0007659E"/>
    <w:rsid w:val="0007688C"/>
    <w:rsid w:val="00076C1F"/>
    <w:rsid w:val="0007748D"/>
    <w:rsid w:val="000774D0"/>
    <w:rsid w:val="000776BE"/>
    <w:rsid w:val="000806F6"/>
    <w:rsid w:val="0008076A"/>
    <w:rsid w:val="00080A80"/>
    <w:rsid w:val="00080C31"/>
    <w:rsid w:val="00080F6A"/>
    <w:rsid w:val="000832E0"/>
    <w:rsid w:val="00083758"/>
    <w:rsid w:val="000845A7"/>
    <w:rsid w:val="00086CDD"/>
    <w:rsid w:val="000870BE"/>
    <w:rsid w:val="00087835"/>
    <w:rsid w:val="00090300"/>
    <w:rsid w:val="00093734"/>
    <w:rsid w:val="00093BB9"/>
    <w:rsid w:val="00093DC2"/>
    <w:rsid w:val="000940A1"/>
    <w:rsid w:val="00094577"/>
    <w:rsid w:val="00094C57"/>
    <w:rsid w:val="000956AA"/>
    <w:rsid w:val="00095BFA"/>
    <w:rsid w:val="00095F0D"/>
    <w:rsid w:val="00096C50"/>
    <w:rsid w:val="000A00A1"/>
    <w:rsid w:val="000A0305"/>
    <w:rsid w:val="000A0C97"/>
    <w:rsid w:val="000A134A"/>
    <w:rsid w:val="000A1B0E"/>
    <w:rsid w:val="000A2705"/>
    <w:rsid w:val="000A2D40"/>
    <w:rsid w:val="000A2E5C"/>
    <w:rsid w:val="000A3823"/>
    <w:rsid w:val="000A3988"/>
    <w:rsid w:val="000A3C97"/>
    <w:rsid w:val="000A3E12"/>
    <w:rsid w:val="000A3F98"/>
    <w:rsid w:val="000A4499"/>
    <w:rsid w:val="000A5581"/>
    <w:rsid w:val="000A55A7"/>
    <w:rsid w:val="000A576D"/>
    <w:rsid w:val="000A7148"/>
    <w:rsid w:val="000B00E8"/>
    <w:rsid w:val="000B0123"/>
    <w:rsid w:val="000B057E"/>
    <w:rsid w:val="000B0703"/>
    <w:rsid w:val="000B0AFB"/>
    <w:rsid w:val="000B1B7D"/>
    <w:rsid w:val="000B207A"/>
    <w:rsid w:val="000B2AF5"/>
    <w:rsid w:val="000B343F"/>
    <w:rsid w:val="000B36D4"/>
    <w:rsid w:val="000B4F53"/>
    <w:rsid w:val="000B561C"/>
    <w:rsid w:val="000B6012"/>
    <w:rsid w:val="000B6D4A"/>
    <w:rsid w:val="000C0794"/>
    <w:rsid w:val="000C0E05"/>
    <w:rsid w:val="000C1590"/>
    <w:rsid w:val="000C1AF4"/>
    <w:rsid w:val="000C1B2A"/>
    <w:rsid w:val="000C2D12"/>
    <w:rsid w:val="000C32C7"/>
    <w:rsid w:val="000C3518"/>
    <w:rsid w:val="000C361F"/>
    <w:rsid w:val="000C363B"/>
    <w:rsid w:val="000C3723"/>
    <w:rsid w:val="000C3845"/>
    <w:rsid w:val="000C6F8C"/>
    <w:rsid w:val="000C77B3"/>
    <w:rsid w:val="000D00B7"/>
    <w:rsid w:val="000D02CF"/>
    <w:rsid w:val="000D1769"/>
    <w:rsid w:val="000D1DDB"/>
    <w:rsid w:val="000D2CBB"/>
    <w:rsid w:val="000D31AD"/>
    <w:rsid w:val="000D33E8"/>
    <w:rsid w:val="000D4746"/>
    <w:rsid w:val="000D56BC"/>
    <w:rsid w:val="000D5AFA"/>
    <w:rsid w:val="000D64A2"/>
    <w:rsid w:val="000D65D5"/>
    <w:rsid w:val="000D7466"/>
    <w:rsid w:val="000D75EB"/>
    <w:rsid w:val="000D7C2A"/>
    <w:rsid w:val="000E085B"/>
    <w:rsid w:val="000E0A74"/>
    <w:rsid w:val="000E167D"/>
    <w:rsid w:val="000E3D24"/>
    <w:rsid w:val="000E527B"/>
    <w:rsid w:val="000E61EB"/>
    <w:rsid w:val="000E63C0"/>
    <w:rsid w:val="000E66EC"/>
    <w:rsid w:val="000E7752"/>
    <w:rsid w:val="000F03B7"/>
    <w:rsid w:val="000F0872"/>
    <w:rsid w:val="000F1624"/>
    <w:rsid w:val="000F1D1B"/>
    <w:rsid w:val="000F3061"/>
    <w:rsid w:val="000F4D79"/>
    <w:rsid w:val="000F5D83"/>
    <w:rsid w:val="000F5E33"/>
    <w:rsid w:val="000F5E7E"/>
    <w:rsid w:val="000F616C"/>
    <w:rsid w:val="000F6727"/>
    <w:rsid w:val="000F6959"/>
    <w:rsid w:val="000F6F31"/>
    <w:rsid w:val="000F70E2"/>
    <w:rsid w:val="000F71B8"/>
    <w:rsid w:val="000F7F80"/>
    <w:rsid w:val="001013F3"/>
    <w:rsid w:val="00103718"/>
    <w:rsid w:val="0010441D"/>
    <w:rsid w:val="001050F8"/>
    <w:rsid w:val="00105621"/>
    <w:rsid w:val="001059A4"/>
    <w:rsid w:val="00106535"/>
    <w:rsid w:val="001075D4"/>
    <w:rsid w:val="00107880"/>
    <w:rsid w:val="001103D9"/>
    <w:rsid w:val="001108C7"/>
    <w:rsid w:val="00110E63"/>
    <w:rsid w:val="00110FCC"/>
    <w:rsid w:val="00110FF8"/>
    <w:rsid w:val="0011121D"/>
    <w:rsid w:val="001120D6"/>
    <w:rsid w:val="00112E1C"/>
    <w:rsid w:val="00115405"/>
    <w:rsid w:val="0011704F"/>
    <w:rsid w:val="00117AE6"/>
    <w:rsid w:val="001203FD"/>
    <w:rsid w:val="00120B4E"/>
    <w:rsid w:val="00120BC0"/>
    <w:rsid w:val="00121CA6"/>
    <w:rsid w:val="00122D31"/>
    <w:rsid w:val="00123135"/>
    <w:rsid w:val="001231AE"/>
    <w:rsid w:val="00123669"/>
    <w:rsid w:val="0012423A"/>
    <w:rsid w:val="001254DA"/>
    <w:rsid w:val="001255DF"/>
    <w:rsid w:val="00125DB8"/>
    <w:rsid w:val="00126AA9"/>
    <w:rsid w:val="00127A7C"/>
    <w:rsid w:val="0013108E"/>
    <w:rsid w:val="00131793"/>
    <w:rsid w:val="00133344"/>
    <w:rsid w:val="00133362"/>
    <w:rsid w:val="0013343B"/>
    <w:rsid w:val="00133FF3"/>
    <w:rsid w:val="0013402B"/>
    <w:rsid w:val="0013414F"/>
    <w:rsid w:val="0013442C"/>
    <w:rsid w:val="00134924"/>
    <w:rsid w:val="0013541D"/>
    <w:rsid w:val="00135594"/>
    <w:rsid w:val="00135790"/>
    <w:rsid w:val="00135E0A"/>
    <w:rsid w:val="00136B60"/>
    <w:rsid w:val="00136F93"/>
    <w:rsid w:val="00137A85"/>
    <w:rsid w:val="001405A9"/>
    <w:rsid w:val="00140831"/>
    <w:rsid w:val="0014187A"/>
    <w:rsid w:val="00141D64"/>
    <w:rsid w:val="0014238F"/>
    <w:rsid w:val="001424EE"/>
    <w:rsid w:val="00142FE8"/>
    <w:rsid w:val="001431C4"/>
    <w:rsid w:val="0014341A"/>
    <w:rsid w:val="00144368"/>
    <w:rsid w:val="00144474"/>
    <w:rsid w:val="0014472F"/>
    <w:rsid w:val="00144E72"/>
    <w:rsid w:val="00146C1D"/>
    <w:rsid w:val="0014703A"/>
    <w:rsid w:val="001473A3"/>
    <w:rsid w:val="00151BC5"/>
    <w:rsid w:val="001526FA"/>
    <w:rsid w:val="00152A0C"/>
    <w:rsid w:val="00152A82"/>
    <w:rsid w:val="00152BEA"/>
    <w:rsid w:val="00152CFD"/>
    <w:rsid w:val="00152E6C"/>
    <w:rsid w:val="001532F9"/>
    <w:rsid w:val="001535FA"/>
    <w:rsid w:val="001542B7"/>
    <w:rsid w:val="0015520A"/>
    <w:rsid w:val="0015602E"/>
    <w:rsid w:val="00156649"/>
    <w:rsid w:val="001575ED"/>
    <w:rsid w:val="001603D8"/>
    <w:rsid w:val="0016132A"/>
    <w:rsid w:val="00161EE2"/>
    <w:rsid w:val="001622E0"/>
    <w:rsid w:val="001623CD"/>
    <w:rsid w:val="00162A41"/>
    <w:rsid w:val="00162AD9"/>
    <w:rsid w:val="00164885"/>
    <w:rsid w:val="001649A0"/>
    <w:rsid w:val="00164F28"/>
    <w:rsid w:val="00165195"/>
    <w:rsid w:val="00165971"/>
    <w:rsid w:val="00165A4F"/>
    <w:rsid w:val="001666E7"/>
    <w:rsid w:val="00166B9B"/>
    <w:rsid w:val="00166DDD"/>
    <w:rsid w:val="00166F23"/>
    <w:rsid w:val="001676F7"/>
    <w:rsid w:val="001678E1"/>
    <w:rsid w:val="00170526"/>
    <w:rsid w:val="001708A4"/>
    <w:rsid w:val="00170E84"/>
    <w:rsid w:val="001713A6"/>
    <w:rsid w:val="00171D69"/>
    <w:rsid w:val="001726CF"/>
    <w:rsid w:val="00172C55"/>
    <w:rsid w:val="00173284"/>
    <w:rsid w:val="001732E3"/>
    <w:rsid w:val="00174269"/>
    <w:rsid w:val="00174810"/>
    <w:rsid w:val="00174A89"/>
    <w:rsid w:val="00175EE1"/>
    <w:rsid w:val="00175EFC"/>
    <w:rsid w:val="00176ACB"/>
    <w:rsid w:val="00176CC7"/>
    <w:rsid w:val="00176F79"/>
    <w:rsid w:val="0017759C"/>
    <w:rsid w:val="001807C0"/>
    <w:rsid w:val="00180CC1"/>
    <w:rsid w:val="00181EA2"/>
    <w:rsid w:val="00182033"/>
    <w:rsid w:val="001821B5"/>
    <w:rsid w:val="00183885"/>
    <w:rsid w:val="00184976"/>
    <w:rsid w:val="001853AE"/>
    <w:rsid w:val="00186097"/>
    <w:rsid w:val="0018626E"/>
    <w:rsid w:val="00187AEA"/>
    <w:rsid w:val="001904D0"/>
    <w:rsid w:val="001918D6"/>
    <w:rsid w:val="00192111"/>
    <w:rsid w:val="0019330E"/>
    <w:rsid w:val="00193E1A"/>
    <w:rsid w:val="00193F89"/>
    <w:rsid w:val="00195737"/>
    <w:rsid w:val="00195A0C"/>
    <w:rsid w:val="0019606B"/>
    <w:rsid w:val="00196E24"/>
    <w:rsid w:val="0019730F"/>
    <w:rsid w:val="001A0202"/>
    <w:rsid w:val="001A268A"/>
    <w:rsid w:val="001A2945"/>
    <w:rsid w:val="001A3447"/>
    <w:rsid w:val="001A350C"/>
    <w:rsid w:val="001A360F"/>
    <w:rsid w:val="001A3F00"/>
    <w:rsid w:val="001A4180"/>
    <w:rsid w:val="001A4B9A"/>
    <w:rsid w:val="001A543A"/>
    <w:rsid w:val="001A57B4"/>
    <w:rsid w:val="001A5996"/>
    <w:rsid w:val="001A604C"/>
    <w:rsid w:val="001A620E"/>
    <w:rsid w:val="001A674C"/>
    <w:rsid w:val="001B0654"/>
    <w:rsid w:val="001B0B09"/>
    <w:rsid w:val="001B0F2A"/>
    <w:rsid w:val="001B1FF9"/>
    <w:rsid w:val="001B2874"/>
    <w:rsid w:val="001B2E5A"/>
    <w:rsid w:val="001B2EA9"/>
    <w:rsid w:val="001B38E4"/>
    <w:rsid w:val="001B4C7F"/>
    <w:rsid w:val="001B4CC2"/>
    <w:rsid w:val="001B53C8"/>
    <w:rsid w:val="001B6FA7"/>
    <w:rsid w:val="001B73F1"/>
    <w:rsid w:val="001B75F1"/>
    <w:rsid w:val="001B7E07"/>
    <w:rsid w:val="001B7FE9"/>
    <w:rsid w:val="001C12DC"/>
    <w:rsid w:val="001C208E"/>
    <w:rsid w:val="001C23D5"/>
    <w:rsid w:val="001C4235"/>
    <w:rsid w:val="001C6983"/>
    <w:rsid w:val="001C6EB0"/>
    <w:rsid w:val="001C74EE"/>
    <w:rsid w:val="001C7907"/>
    <w:rsid w:val="001C7DF2"/>
    <w:rsid w:val="001D0456"/>
    <w:rsid w:val="001D079F"/>
    <w:rsid w:val="001D1D1E"/>
    <w:rsid w:val="001D2BD3"/>
    <w:rsid w:val="001D333C"/>
    <w:rsid w:val="001D3500"/>
    <w:rsid w:val="001D3A73"/>
    <w:rsid w:val="001D43FD"/>
    <w:rsid w:val="001D47BE"/>
    <w:rsid w:val="001D4F92"/>
    <w:rsid w:val="001D5CB4"/>
    <w:rsid w:val="001D65C9"/>
    <w:rsid w:val="001D7733"/>
    <w:rsid w:val="001D7CB2"/>
    <w:rsid w:val="001D7D3B"/>
    <w:rsid w:val="001E002D"/>
    <w:rsid w:val="001E0859"/>
    <w:rsid w:val="001E0F6E"/>
    <w:rsid w:val="001E1585"/>
    <w:rsid w:val="001E1DA8"/>
    <w:rsid w:val="001E3E35"/>
    <w:rsid w:val="001E4E77"/>
    <w:rsid w:val="001E5623"/>
    <w:rsid w:val="001E6514"/>
    <w:rsid w:val="001E65A4"/>
    <w:rsid w:val="001E6C92"/>
    <w:rsid w:val="001E6D47"/>
    <w:rsid w:val="001F070D"/>
    <w:rsid w:val="001F0E05"/>
    <w:rsid w:val="001F1884"/>
    <w:rsid w:val="001F1DFE"/>
    <w:rsid w:val="001F22F2"/>
    <w:rsid w:val="001F289C"/>
    <w:rsid w:val="001F32A5"/>
    <w:rsid w:val="001F33F6"/>
    <w:rsid w:val="001F4FFC"/>
    <w:rsid w:val="001F5414"/>
    <w:rsid w:val="001F5D01"/>
    <w:rsid w:val="001F63DB"/>
    <w:rsid w:val="001F6B03"/>
    <w:rsid w:val="001F6B05"/>
    <w:rsid w:val="001F6F09"/>
    <w:rsid w:val="0020041C"/>
    <w:rsid w:val="00200B08"/>
    <w:rsid w:val="00200D5D"/>
    <w:rsid w:val="00201442"/>
    <w:rsid w:val="002040AF"/>
    <w:rsid w:val="002052D8"/>
    <w:rsid w:val="00205E4F"/>
    <w:rsid w:val="00206010"/>
    <w:rsid w:val="0020674E"/>
    <w:rsid w:val="00206C29"/>
    <w:rsid w:val="00206D81"/>
    <w:rsid w:val="002075EA"/>
    <w:rsid w:val="002077ED"/>
    <w:rsid w:val="00207DC4"/>
    <w:rsid w:val="002103A9"/>
    <w:rsid w:val="00210D74"/>
    <w:rsid w:val="002115B6"/>
    <w:rsid w:val="002120D3"/>
    <w:rsid w:val="00212BE9"/>
    <w:rsid w:val="00212F3B"/>
    <w:rsid w:val="00213F98"/>
    <w:rsid w:val="002140B7"/>
    <w:rsid w:val="00214461"/>
    <w:rsid w:val="00214E02"/>
    <w:rsid w:val="00214EC8"/>
    <w:rsid w:val="002150E7"/>
    <w:rsid w:val="0021514A"/>
    <w:rsid w:val="002155C3"/>
    <w:rsid w:val="002155C9"/>
    <w:rsid w:val="0021569E"/>
    <w:rsid w:val="00215A0B"/>
    <w:rsid w:val="002161CA"/>
    <w:rsid w:val="002166C5"/>
    <w:rsid w:val="00216890"/>
    <w:rsid w:val="00216AC8"/>
    <w:rsid w:val="0022209F"/>
    <w:rsid w:val="002251A2"/>
    <w:rsid w:val="00226B4E"/>
    <w:rsid w:val="00226FD8"/>
    <w:rsid w:val="0022721A"/>
    <w:rsid w:val="00227809"/>
    <w:rsid w:val="00230B49"/>
    <w:rsid w:val="00230FE1"/>
    <w:rsid w:val="00231EBF"/>
    <w:rsid w:val="0023233A"/>
    <w:rsid w:val="0023350A"/>
    <w:rsid w:val="002340F8"/>
    <w:rsid w:val="00235AD0"/>
    <w:rsid w:val="00236F8F"/>
    <w:rsid w:val="00237154"/>
    <w:rsid w:val="00237CBD"/>
    <w:rsid w:val="00241B89"/>
    <w:rsid w:val="00242176"/>
    <w:rsid w:val="00243B02"/>
    <w:rsid w:val="00243D45"/>
    <w:rsid w:val="00243ECF"/>
    <w:rsid w:val="002442BE"/>
    <w:rsid w:val="002442D0"/>
    <w:rsid w:val="002446BE"/>
    <w:rsid w:val="00244D72"/>
    <w:rsid w:val="002453B1"/>
    <w:rsid w:val="002459D6"/>
    <w:rsid w:val="00245CA2"/>
    <w:rsid w:val="00245EDD"/>
    <w:rsid w:val="00247CC7"/>
    <w:rsid w:val="0025061E"/>
    <w:rsid w:val="00251C5E"/>
    <w:rsid w:val="0025254F"/>
    <w:rsid w:val="00252F90"/>
    <w:rsid w:val="00254B03"/>
    <w:rsid w:val="002554F3"/>
    <w:rsid w:val="002555A6"/>
    <w:rsid w:val="0025684A"/>
    <w:rsid w:val="00256E13"/>
    <w:rsid w:val="002575C6"/>
    <w:rsid w:val="0026089F"/>
    <w:rsid w:val="00260AC6"/>
    <w:rsid w:val="00262781"/>
    <w:rsid w:val="00262EEA"/>
    <w:rsid w:val="00264B42"/>
    <w:rsid w:val="00264E81"/>
    <w:rsid w:val="00264EF2"/>
    <w:rsid w:val="00266CB4"/>
    <w:rsid w:val="00267124"/>
    <w:rsid w:val="00267C50"/>
    <w:rsid w:val="00267DD2"/>
    <w:rsid w:val="002702CC"/>
    <w:rsid w:val="0027069A"/>
    <w:rsid w:val="00271181"/>
    <w:rsid w:val="00271782"/>
    <w:rsid w:val="00273766"/>
    <w:rsid w:val="0027456B"/>
    <w:rsid w:val="002752B8"/>
    <w:rsid w:val="0027552F"/>
    <w:rsid w:val="0027559C"/>
    <w:rsid w:val="00276113"/>
    <w:rsid w:val="00276673"/>
    <w:rsid w:val="00276A9D"/>
    <w:rsid w:val="0027779F"/>
    <w:rsid w:val="002778F8"/>
    <w:rsid w:val="00280228"/>
    <w:rsid w:val="00280483"/>
    <w:rsid w:val="002809D7"/>
    <w:rsid w:val="002811EC"/>
    <w:rsid w:val="002819F0"/>
    <w:rsid w:val="00281A60"/>
    <w:rsid w:val="002821C3"/>
    <w:rsid w:val="002826AC"/>
    <w:rsid w:val="002831A4"/>
    <w:rsid w:val="00283557"/>
    <w:rsid w:val="0028543B"/>
    <w:rsid w:val="00286415"/>
    <w:rsid w:val="0028652B"/>
    <w:rsid w:val="0028701C"/>
    <w:rsid w:val="0028721E"/>
    <w:rsid w:val="00287401"/>
    <w:rsid w:val="0029016D"/>
    <w:rsid w:val="0029059E"/>
    <w:rsid w:val="00290944"/>
    <w:rsid w:val="002909CC"/>
    <w:rsid w:val="00292166"/>
    <w:rsid w:val="0029272A"/>
    <w:rsid w:val="0029420B"/>
    <w:rsid w:val="002944B8"/>
    <w:rsid w:val="0029481E"/>
    <w:rsid w:val="00294D4C"/>
    <w:rsid w:val="002956C0"/>
    <w:rsid w:val="0029571B"/>
    <w:rsid w:val="002965AC"/>
    <w:rsid w:val="00297FB2"/>
    <w:rsid w:val="002A0895"/>
    <w:rsid w:val="002A0923"/>
    <w:rsid w:val="002A12CC"/>
    <w:rsid w:val="002A1594"/>
    <w:rsid w:val="002A2EE7"/>
    <w:rsid w:val="002A3196"/>
    <w:rsid w:val="002A362A"/>
    <w:rsid w:val="002A479E"/>
    <w:rsid w:val="002A48A0"/>
    <w:rsid w:val="002A4B1C"/>
    <w:rsid w:val="002A50F0"/>
    <w:rsid w:val="002A5E4D"/>
    <w:rsid w:val="002A75A4"/>
    <w:rsid w:val="002A7768"/>
    <w:rsid w:val="002B0FAE"/>
    <w:rsid w:val="002B1033"/>
    <w:rsid w:val="002B1198"/>
    <w:rsid w:val="002B1807"/>
    <w:rsid w:val="002B19B1"/>
    <w:rsid w:val="002B1B58"/>
    <w:rsid w:val="002B1C03"/>
    <w:rsid w:val="002B1F77"/>
    <w:rsid w:val="002B3748"/>
    <w:rsid w:val="002B3F4B"/>
    <w:rsid w:val="002B4620"/>
    <w:rsid w:val="002B4AAB"/>
    <w:rsid w:val="002B5040"/>
    <w:rsid w:val="002B5269"/>
    <w:rsid w:val="002B5FC1"/>
    <w:rsid w:val="002B7661"/>
    <w:rsid w:val="002C081D"/>
    <w:rsid w:val="002C0AA6"/>
    <w:rsid w:val="002C0D05"/>
    <w:rsid w:val="002C0D43"/>
    <w:rsid w:val="002C1077"/>
    <w:rsid w:val="002C1138"/>
    <w:rsid w:val="002C115B"/>
    <w:rsid w:val="002C1674"/>
    <w:rsid w:val="002C1B91"/>
    <w:rsid w:val="002C1E6D"/>
    <w:rsid w:val="002C22B3"/>
    <w:rsid w:val="002C2D91"/>
    <w:rsid w:val="002C3368"/>
    <w:rsid w:val="002C6769"/>
    <w:rsid w:val="002C6BEB"/>
    <w:rsid w:val="002D0024"/>
    <w:rsid w:val="002D0991"/>
    <w:rsid w:val="002D1BE5"/>
    <w:rsid w:val="002D1D6B"/>
    <w:rsid w:val="002D1E27"/>
    <w:rsid w:val="002D2025"/>
    <w:rsid w:val="002D2799"/>
    <w:rsid w:val="002D2D54"/>
    <w:rsid w:val="002D313B"/>
    <w:rsid w:val="002D3AC6"/>
    <w:rsid w:val="002D4C15"/>
    <w:rsid w:val="002D4DAE"/>
    <w:rsid w:val="002D5254"/>
    <w:rsid w:val="002D53E9"/>
    <w:rsid w:val="002D569C"/>
    <w:rsid w:val="002D62B2"/>
    <w:rsid w:val="002D7E2B"/>
    <w:rsid w:val="002E101C"/>
    <w:rsid w:val="002E111C"/>
    <w:rsid w:val="002E17F5"/>
    <w:rsid w:val="002E224B"/>
    <w:rsid w:val="002E231C"/>
    <w:rsid w:val="002E2471"/>
    <w:rsid w:val="002E2D4F"/>
    <w:rsid w:val="002E3BA7"/>
    <w:rsid w:val="002E4342"/>
    <w:rsid w:val="002E461D"/>
    <w:rsid w:val="002E55AD"/>
    <w:rsid w:val="002E5919"/>
    <w:rsid w:val="002E5B5D"/>
    <w:rsid w:val="002E5F58"/>
    <w:rsid w:val="002E6073"/>
    <w:rsid w:val="002E669C"/>
    <w:rsid w:val="002E6734"/>
    <w:rsid w:val="002E6944"/>
    <w:rsid w:val="002E6F46"/>
    <w:rsid w:val="002F0606"/>
    <w:rsid w:val="002F0B96"/>
    <w:rsid w:val="002F0C4E"/>
    <w:rsid w:val="002F12DB"/>
    <w:rsid w:val="002F1E75"/>
    <w:rsid w:val="002F218A"/>
    <w:rsid w:val="002F3B42"/>
    <w:rsid w:val="002F4B5F"/>
    <w:rsid w:val="002F7008"/>
    <w:rsid w:val="002F78C4"/>
    <w:rsid w:val="00300994"/>
    <w:rsid w:val="00300C26"/>
    <w:rsid w:val="00300F7F"/>
    <w:rsid w:val="00301593"/>
    <w:rsid w:val="00302844"/>
    <w:rsid w:val="00303B67"/>
    <w:rsid w:val="00303B74"/>
    <w:rsid w:val="0030421E"/>
    <w:rsid w:val="00305192"/>
    <w:rsid w:val="00305588"/>
    <w:rsid w:val="0030605D"/>
    <w:rsid w:val="00306B22"/>
    <w:rsid w:val="00307921"/>
    <w:rsid w:val="00310A01"/>
    <w:rsid w:val="00310A3B"/>
    <w:rsid w:val="0031144D"/>
    <w:rsid w:val="00311A46"/>
    <w:rsid w:val="0031333D"/>
    <w:rsid w:val="00313663"/>
    <w:rsid w:val="00313F0D"/>
    <w:rsid w:val="00314090"/>
    <w:rsid w:val="00314618"/>
    <w:rsid w:val="00315927"/>
    <w:rsid w:val="00315F8D"/>
    <w:rsid w:val="00316B20"/>
    <w:rsid w:val="0031744A"/>
    <w:rsid w:val="0031756E"/>
    <w:rsid w:val="00317B60"/>
    <w:rsid w:val="00317E96"/>
    <w:rsid w:val="003204F5"/>
    <w:rsid w:val="00320668"/>
    <w:rsid w:val="00320D1F"/>
    <w:rsid w:val="003218A0"/>
    <w:rsid w:val="00321D58"/>
    <w:rsid w:val="0032253F"/>
    <w:rsid w:val="00322E5C"/>
    <w:rsid w:val="00322F95"/>
    <w:rsid w:val="00324E9E"/>
    <w:rsid w:val="00325351"/>
    <w:rsid w:val="003264A5"/>
    <w:rsid w:val="003266D3"/>
    <w:rsid w:val="00326976"/>
    <w:rsid w:val="00326A67"/>
    <w:rsid w:val="0032759F"/>
    <w:rsid w:val="003312DB"/>
    <w:rsid w:val="00331567"/>
    <w:rsid w:val="00331827"/>
    <w:rsid w:val="003318AC"/>
    <w:rsid w:val="00332E33"/>
    <w:rsid w:val="0033359F"/>
    <w:rsid w:val="0033362D"/>
    <w:rsid w:val="003347C9"/>
    <w:rsid w:val="00335395"/>
    <w:rsid w:val="003354C1"/>
    <w:rsid w:val="00335A7E"/>
    <w:rsid w:val="00337395"/>
    <w:rsid w:val="003373C0"/>
    <w:rsid w:val="0034079A"/>
    <w:rsid w:val="0034085F"/>
    <w:rsid w:val="00340F61"/>
    <w:rsid w:val="0034108C"/>
    <w:rsid w:val="00341246"/>
    <w:rsid w:val="0034141F"/>
    <w:rsid w:val="00341530"/>
    <w:rsid w:val="00341B7D"/>
    <w:rsid w:val="00342794"/>
    <w:rsid w:val="00343A7F"/>
    <w:rsid w:val="003455A8"/>
    <w:rsid w:val="003459C3"/>
    <w:rsid w:val="00345DFE"/>
    <w:rsid w:val="00346AED"/>
    <w:rsid w:val="00346EAB"/>
    <w:rsid w:val="003473A3"/>
    <w:rsid w:val="00347505"/>
    <w:rsid w:val="003476FE"/>
    <w:rsid w:val="00350282"/>
    <w:rsid w:val="003502A0"/>
    <w:rsid w:val="00350785"/>
    <w:rsid w:val="003521E6"/>
    <w:rsid w:val="00352D2F"/>
    <w:rsid w:val="003532BA"/>
    <w:rsid w:val="00353F20"/>
    <w:rsid w:val="0035436A"/>
    <w:rsid w:val="0035513E"/>
    <w:rsid w:val="003555F7"/>
    <w:rsid w:val="00356022"/>
    <w:rsid w:val="00357D90"/>
    <w:rsid w:val="00357E50"/>
    <w:rsid w:val="003608CB"/>
    <w:rsid w:val="00362690"/>
    <w:rsid w:val="003629B5"/>
    <w:rsid w:val="0036459B"/>
    <w:rsid w:val="00364C9A"/>
    <w:rsid w:val="00364E68"/>
    <w:rsid w:val="003653FA"/>
    <w:rsid w:val="00365737"/>
    <w:rsid w:val="003663B7"/>
    <w:rsid w:val="00370030"/>
    <w:rsid w:val="003706ED"/>
    <w:rsid w:val="00370FF2"/>
    <w:rsid w:val="003715F4"/>
    <w:rsid w:val="0037165A"/>
    <w:rsid w:val="003718AF"/>
    <w:rsid w:val="00372563"/>
    <w:rsid w:val="00375601"/>
    <w:rsid w:val="0037625A"/>
    <w:rsid w:val="003762D9"/>
    <w:rsid w:val="003768B8"/>
    <w:rsid w:val="003769ED"/>
    <w:rsid w:val="00377A87"/>
    <w:rsid w:val="00377B22"/>
    <w:rsid w:val="00380F57"/>
    <w:rsid w:val="00381246"/>
    <w:rsid w:val="0038128F"/>
    <w:rsid w:val="0038129E"/>
    <w:rsid w:val="00382026"/>
    <w:rsid w:val="003820D8"/>
    <w:rsid w:val="00383DFB"/>
    <w:rsid w:val="003840CF"/>
    <w:rsid w:val="0038563A"/>
    <w:rsid w:val="00385B92"/>
    <w:rsid w:val="00385DA4"/>
    <w:rsid w:val="00385FE8"/>
    <w:rsid w:val="00386124"/>
    <w:rsid w:val="00386BE8"/>
    <w:rsid w:val="003871E9"/>
    <w:rsid w:val="00392369"/>
    <w:rsid w:val="00392D4C"/>
    <w:rsid w:val="00392E30"/>
    <w:rsid w:val="00393239"/>
    <w:rsid w:val="00393567"/>
    <w:rsid w:val="00393DF2"/>
    <w:rsid w:val="003974DF"/>
    <w:rsid w:val="003A1800"/>
    <w:rsid w:val="003A2527"/>
    <w:rsid w:val="003A30C2"/>
    <w:rsid w:val="003A3559"/>
    <w:rsid w:val="003A4510"/>
    <w:rsid w:val="003A5699"/>
    <w:rsid w:val="003A58D0"/>
    <w:rsid w:val="003A5A65"/>
    <w:rsid w:val="003A5A82"/>
    <w:rsid w:val="003A6040"/>
    <w:rsid w:val="003A6FD8"/>
    <w:rsid w:val="003B0179"/>
    <w:rsid w:val="003B07D7"/>
    <w:rsid w:val="003B07EB"/>
    <w:rsid w:val="003B0808"/>
    <w:rsid w:val="003B0B65"/>
    <w:rsid w:val="003B149B"/>
    <w:rsid w:val="003B28F8"/>
    <w:rsid w:val="003B3766"/>
    <w:rsid w:val="003B3B6A"/>
    <w:rsid w:val="003B3CBA"/>
    <w:rsid w:val="003B3E05"/>
    <w:rsid w:val="003B4EC8"/>
    <w:rsid w:val="003B5BCD"/>
    <w:rsid w:val="003B5EE1"/>
    <w:rsid w:val="003B645E"/>
    <w:rsid w:val="003B70FB"/>
    <w:rsid w:val="003B796A"/>
    <w:rsid w:val="003B7975"/>
    <w:rsid w:val="003B7BA6"/>
    <w:rsid w:val="003C074F"/>
    <w:rsid w:val="003C1C98"/>
    <w:rsid w:val="003C284A"/>
    <w:rsid w:val="003C2B7B"/>
    <w:rsid w:val="003C32BF"/>
    <w:rsid w:val="003C3B8F"/>
    <w:rsid w:val="003C5663"/>
    <w:rsid w:val="003C6DB6"/>
    <w:rsid w:val="003C7738"/>
    <w:rsid w:val="003C7D54"/>
    <w:rsid w:val="003D01CF"/>
    <w:rsid w:val="003D05B9"/>
    <w:rsid w:val="003D0AE1"/>
    <w:rsid w:val="003D0B45"/>
    <w:rsid w:val="003D0E97"/>
    <w:rsid w:val="003D1A07"/>
    <w:rsid w:val="003D21A3"/>
    <w:rsid w:val="003D2E5C"/>
    <w:rsid w:val="003D30C2"/>
    <w:rsid w:val="003D3EA4"/>
    <w:rsid w:val="003D475C"/>
    <w:rsid w:val="003D5045"/>
    <w:rsid w:val="003D5536"/>
    <w:rsid w:val="003D5F20"/>
    <w:rsid w:val="003D7C30"/>
    <w:rsid w:val="003E00A6"/>
    <w:rsid w:val="003E024E"/>
    <w:rsid w:val="003E037C"/>
    <w:rsid w:val="003E135D"/>
    <w:rsid w:val="003E18B7"/>
    <w:rsid w:val="003E23AF"/>
    <w:rsid w:val="003E3EE8"/>
    <w:rsid w:val="003E4FA8"/>
    <w:rsid w:val="003E60AE"/>
    <w:rsid w:val="003E6E3B"/>
    <w:rsid w:val="003E751A"/>
    <w:rsid w:val="003F0654"/>
    <w:rsid w:val="003F0715"/>
    <w:rsid w:val="003F1E22"/>
    <w:rsid w:val="003F2433"/>
    <w:rsid w:val="003F29C5"/>
    <w:rsid w:val="003F378E"/>
    <w:rsid w:val="003F37B0"/>
    <w:rsid w:val="003F3FD1"/>
    <w:rsid w:val="003F44B5"/>
    <w:rsid w:val="003F5A1F"/>
    <w:rsid w:val="003F5C15"/>
    <w:rsid w:val="003F64E2"/>
    <w:rsid w:val="00401084"/>
    <w:rsid w:val="004011E4"/>
    <w:rsid w:val="00401BEE"/>
    <w:rsid w:val="00403429"/>
    <w:rsid w:val="00403A59"/>
    <w:rsid w:val="00403B7E"/>
    <w:rsid w:val="00405B58"/>
    <w:rsid w:val="004061DC"/>
    <w:rsid w:val="004079DB"/>
    <w:rsid w:val="00407AE2"/>
    <w:rsid w:val="00407BBF"/>
    <w:rsid w:val="0041012A"/>
    <w:rsid w:val="004119EB"/>
    <w:rsid w:val="00412884"/>
    <w:rsid w:val="004128CC"/>
    <w:rsid w:val="004130FB"/>
    <w:rsid w:val="004131D7"/>
    <w:rsid w:val="0041526B"/>
    <w:rsid w:val="00415444"/>
    <w:rsid w:val="00415B10"/>
    <w:rsid w:val="0041668A"/>
    <w:rsid w:val="0041699C"/>
    <w:rsid w:val="00416F92"/>
    <w:rsid w:val="0041727A"/>
    <w:rsid w:val="0041729E"/>
    <w:rsid w:val="00417D37"/>
    <w:rsid w:val="004206B7"/>
    <w:rsid w:val="004207FB"/>
    <w:rsid w:val="00420B15"/>
    <w:rsid w:val="00420EEF"/>
    <w:rsid w:val="00421826"/>
    <w:rsid w:val="00421E34"/>
    <w:rsid w:val="00423710"/>
    <w:rsid w:val="00423E29"/>
    <w:rsid w:val="004245C2"/>
    <w:rsid w:val="004247B3"/>
    <w:rsid w:val="00425C5C"/>
    <w:rsid w:val="00426AFF"/>
    <w:rsid w:val="0042799C"/>
    <w:rsid w:val="00427C38"/>
    <w:rsid w:val="004313B4"/>
    <w:rsid w:val="004327DF"/>
    <w:rsid w:val="00433130"/>
    <w:rsid w:val="00433B60"/>
    <w:rsid w:val="00434BCE"/>
    <w:rsid w:val="00434DDC"/>
    <w:rsid w:val="00434EDA"/>
    <w:rsid w:val="004354CF"/>
    <w:rsid w:val="00435F89"/>
    <w:rsid w:val="004361B5"/>
    <w:rsid w:val="00436B2F"/>
    <w:rsid w:val="00437589"/>
    <w:rsid w:val="00440638"/>
    <w:rsid w:val="00441408"/>
    <w:rsid w:val="004415C2"/>
    <w:rsid w:val="004424F0"/>
    <w:rsid w:val="004429F1"/>
    <w:rsid w:val="00442A48"/>
    <w:rsid w:val="004433BE"/>
    <w:rsid w:val="00443634"/>
    <w:rsid w:val="00443A28"/>
    <w:rsid w:val="00444929"/>
    <w:rsid w:val="00444F34"/>
    <w:rsid w:val="0044509C"/>
    <w:rsid w:val="00445CF4"/>
    <w:rsid w:val="00445E8B"/>
    <w:rsid w:val="0044631E"/>
    <w:rsid w:val="00446A48"/>
    <w:rsid w:val="00446C4C"/>
    <w:rsid w:val="004477EF"/>
    <w:rsid w:val="004504F6"/>
    <w:rsid w:val="004510F3"/>
    <w:rsid w:val="004512BB"/>
    <w:rsid w:val="00452446"/>
    <w:rsid w:val="00452562"/>
    <w:rsid w:val="00452B7D"/>
    <w:rsid w:val="00452BFF"/>
    <w:rsid w:val="00452D24"/>
    <w:rsid w:val="00452EEE"/>
    <w:rsid w:val="004561C9"/>
    <w:rsid w:val="004567EC"/>
    <w:rsid w:val="00456BDC"/>
    <w:rsid w:val="00456F10"/>
    <w:rsid w:val="00457623"/>
    <w:rsid w:val="004603C5"/>
    <w:rsid w:val="00460A8D"/>
    <w:rsid w:val="0046124F"/>
    <w:rsid w:val="00461BEF"/>
    <w:rsid w:val="00462163"/>
    <w:rsid w:val="004631A8"/>
    <w:rsid w:val="0046382E"/>
    <w:rsid w:val="00463A0B"/>
    <w:rsid w:val="00463A88"/>
    <w:rsid w:val="0046434B"/>
    <w:rsid w:val="0046494F"/>
    <w:rsid w:val="00465260"/>
    <w:rsid w:val="004660BB"/>
    <w:rsid w:val="0046637B"/>
    <w:rsid w:val="00466744"/>
    <w:rsid w:val="00466AB0"/>
    <w:rsid w:val="004673EA"/>
    <w:rsid w:val="00467F91"/>
    <w:rsid w:val="00470051"/>
    <w:rsid w:val="00470494"/>
    <w:rsid w:val="00470639"/>
    <w:rsid w:val="00470CDF"/>
    <w:rsid w:val="0047166B"/>
    <w:rsid w:val="00471AB2"/>
    <w:rsid w:val="00471FFA"/>
    <w:rsid w:val="0047236F"/>
    <w:rsid w:val="00472EDC"/>
    <w:rsid w:val="004735C8"/>
    <w:rsid w:val="00473EB8"/>
    <w:rsid w:val="004744A3"/>
    <w:rsid w:val="00474AA8"/>
    <w:rsid w:val="0047608A"/>
    <w:rsid w:val="00476AE2"/>
    <w:rsid w:val="00476F19"/>
    <w:rsid w:val="0047778A"/>
    <w:rsid w:val="00477BCB"/>
    <w:rsid w:val="00477DDE"/>
    <w:rsid w:val="0048018C"/>
    <w:rsid w:val="004801D2"/>
    <w:rsid w:val="0048079A"/>
    <w:rsid w:val="004807EE"/>
    <w:rsid w:val="00480962"/>
    <w:rsid w:val="00481984"/>
    <w:rsid w:val="00481EEA"/>
    <w:rsid w:val="00482F1B"/>
    <w:rsid w:val="004839BE"/>
    <w:rsid w:val="0048462C"/>
    <w:rsid w:val="004847CA"/>
    <w:rsid w:val="00485423"/>
    <w:rsid w:val="00485E21"/>
    <w:rsid w:val="00487904"/>
    <w:rsid w:val="00487FD6"/>
    <w:rsid w:val="0049059B"/>
    <w:rsid w:val="00490650"/>
    <w:rsid w:val="00490953"/>
    <w:rsid w:val="00490E24"/>
    <w:rsid w:val="004918CD"/>
    <w:rsid w:val="00492013"/>
    <w:rsid w:val="004922A1"/>
    <w:rsid w:val="00492AAD"/>
    <w:rsid w:val="00492BF6"/>
    <w:rsid w:val="004938AE"/>
    <w:rsid w:val="00493C9E"/>
    <w:rsid w:val="004957B2"/>
    <w:rsid w:val="00496F90"/>
    <w:rsid w:val="00497DF2"/>
    <w:rsid w:val="004A0BAD"/>
    <w:rsid w:val="004A175F"/>
    <w:rsid w:val="004A17F1"/>
    <w:rsid w:val="004A1B96"/>
    <w:rsid w:val="004A1EEF"/>
    <w:rsid w:val="004A20AA"/>
    <w:rsid w:val="004A231F"/>
    <w:rsid w:val="004A2B8B"/>
    <w:rsid w:val="004A30C6"/>
    <w:rsid w:val="004A31F6"/>
    <w:rsid w:val="004A33C1"/>
    <w:rsid w:val="004A47AB"/>
    <w:rsid w:val="004A4BDC"/>
    <w:rsid w:val="004A4D58"/>
    <w:rsid w:val="004A55A0"/>
    <w:rsid w:val="004A5CDE"/>
    <w:rsid w:val="004A642A"/>
    <w:rsid w:val="004A693B"/>
    <w:rsid w:val="004A7A61"/>
    <w:rsid w:val="004A7E74"/>
    <w:rsid w:val="004B06F5"/>
    <w:rsid w:val="004B0E22"/>
    <w:rsid w:val="004B1CD8"/>
    <w:rsid w:val="004B2B8A"/>
    <w:rsid w:val="004B2EB1"/>
    <w:rsid w:val="004B4247"/>
    <w:rsid w:val="004B461C"/>
    <w:rsid w:val="004B4C82"/>
    <w:rsid w:val="004B6534"/>
    <w:rsid w:val="004B67FB"/>
    <w:rsid w:val="004B6C40"/>
    <w:rsid w:val="004B6FA1"/>
    <w:rsid w:val="004B749D"/>
    <w:rsid w:val="004B757E"/>
    <w:rsid w:val="004B777A"/>
    <w:rsid w:val="004C1801"/>
    <w:rsid w:val="004C3104"/>
    <w:rsid w:val="004C35E7"/>
    <w:rsid w:val="004C3B5B"/>
    <w:rsid w:val="004C4059"/>
    <w:rsid w:val="004C419C"/>
    <w:rsid w:val="004C4BD9"/>
    <w:rsid w:val="004C4EE7"/>
    <w:rsid w:val="004C5E5E"/>
    <w:rsid w:val="004C7D6A"/>
    <w:rsid w:val="004D0062"/>
    <w:rsid w:val="004D00AA"/>
    <w:rsid w:val="004D09C1"/>
    <w:rsid w:val="004D0A34"/>
    <w:rsid w:val="004D0FD2"/>
    <w:rsid w:val="004D14A6"/>
    <w:rsid w:val="004D1972"/>
    <w:rsid w:val="004D2A14"/>
    <w:rsid w:val="004D2AE8"/>
    <w:rsid w:val="004D2C85"/>
    <w:rsid w:val="004D3756"/>
    <w:rsid w:val="004D44FE"/>
    <w:rsid w:val="004D49F5"/>
    <w:rsid w:val="004D5424"/>
    <w:rsid w:val="004D554B"/>
    <w:rsid w:val="004D5BD6"/>
    <w:rsid w:val="004E1298"/>
    <w:rsid w:val="004E158B"/>
    <w:rsid w:val="004E2583"/>
    <w:rsid w:val="004E4074"/>
    <w:rsid w:val="004E542F"/>
    <w:rsid w:val="004E549B"/>
    <w:rsid w:val="004E79D5"/>
    <w:rsid w:val="004F1DB6"/>
    <w:rsid w:val="004F26D8"/>
    <w:rsid w:val="004F2BF2"/>
    <w:rsid w:val="004F349A"/>
    <w:rsid w:val="004F4552"/>
    <w:rsid w:val="004F5396"/>
    <w:rsid w:val="004F5882"/>
    <w:rsid w:val="004F5925"/>
    <w:rsid w:val="004F6110"/>
    <w:rsid w:val="0050161B"/>
    <w:rsid w:val="00501770"/>
    <w:rsid w:val="005023F8"/>
    <w:rsid w:val="00502BC4"/>
    <w:rsid w:val="0050343A"/>
    <w:rsid w:val="005034B2"/>
    <w:rsid w:val="00510B3A"/>
    <w:rsid w:val="00511609"/>
    <w:rsid w:val="00511633"/>
    <w:rsid w:val="00512B41"/>
    <w:rsid w:val="00512BE4"/>
    <w:rsid w:val="00512C0A"/>
    <w:rsid w:val="00513A4E"/>
    <w:rsid w:val="00513C5B"/>
    <w:rsid w:val="0051452D"/>
    <w:rsid w:val="00514ED9"/>
    <w:rsid w:val="00515610"/>
    <w:rsid w:val="00515BA1"/>
    <w:rsid w:val="005163DE"/>
    <w:rsid w:val="00516EB3"/>
    <w:rsid w:val="00520984"/>
    <w:rsid w:val="005209B9"/>
    <w:rsid w:val="00521759"/>
    <w:rsid w:val="00521EF2"/>
    <w:rsid w:val="005226B2"/>
    <w:rsid w:val="00522925"/>
    <w:rsid w:val="00522BB3"/>
    <w:rsid w:val="00523992"/>
    <w:rsid w:val="00523B2E"/>
    <w:rsid w:val="00523CF5"/>
    <w:rsid w:val="005241A7"/>
    <w:rsid w:val="00524C64"/>
    <w:rsid w:val="00524D1F"/>
    <w:rsid w:val="005254B6"/>
    <w:rsid w:val="0052594D"/>
    <w:rsid w:val="00525B7F"/>
    <w:rsid w:val="00526B9B"/>
    <w:rsid w:val="0052754E"/>
    <w:rsid w:val="005278D1"/>
    <w:rsid w:val="00527C8F"/>
    <w:rsid w:val="0053011A"/>
    <w:rsid w:val="00530785"/>
    <w:rsid w:val="00531081"/>
    <w:rsid w:val="005312D1"/>
    <w:rsid w:val="0053132B"/>
    <w:rsid w:val="00532C46"/>
    <w:rsid w:val="00532EA7"/>
    <w:rsid w:val="0053390F"/>
    <w:rsid w:val="00534317"/>
    <w:rsid w:val="00534FE5"/>
    <w:rsid w:val="00535AD2"/>
    <w:rsid w:val="00535D9A"/>
    <w:rsid w:val="0053665E"/>
    <w:rsid w:val="00536D63"/>
    <w:rsid w:val="00536E42"/>
    <w:rsid w:val="0053783D"/>
    <w:rsid w:val="00540224"/>
    <w:rsid w:val="00540315"/>
    <w:rsid w:val="00540337"/>
    <w:rsid w:val="0054050C"/>
    <w:rsid w:val="00540C5C"/>
    <w:rsid w:val="00540CC3"/>
    <w:rsid w:val="00541BB2"/>
    <w:rsid w:val="00541DBA"/>
    <w:rsid w:val="00541EFD"/>
    <w:rsid w:val="0054269F"/>
    <w:rsid w:val="00542F6B"/>
    <w:rsid w:val="00544BDE"/>
    <w:rsid w:val="0054581F"/>
    <w:rsid w:val="00545C90"/>
    <w:rsid w:val="005460CD"/>
    <w:rsid w:val="005470EC"/>
    <w:rsid w:val="005471CA"/>
    <w:rsid w:val="00547AB2"/>
    <w:rsid w:val="005503C6"/>
    <w:rsid w:val="0055051E"/>
    <w:rsid w:val="0055085A"/>
    <w:rsid w:val="005525F3"/>
    <w:rsid w:val="0055302E"/>
    <w:rsid w:val="00553979"/>
    <w:rsid w:val="00554F0B"/>
    <w:rsid w:val="00554FB3"/>
    <w:rsid w:val="005556A7"/>
    <w:rsid w:val="00555F69"/>
    <w:rsid w:val="00556D39"/>
    <w:rsid w:val="005575D0"/>
    <w:rsid w:val="00560379"/>
    <w:rsid w:val="00560D7D"/>
    <w:rsid w:val="00562BE1"/>
    <w:rsid w:val="00562DB0"/>
    <w:rsid w:val="00562F18"/>
    <w:rsid w:val="0056377A"/>
    <w:rsid w:val="00563CE5"/>
    <w:rsid w:val="00563EA9"/>
    <w:rsid w:val="0056430A"/>
    <w:rsid w:val="0056505F"/>
    <w:rsid w:val="00565744"/>
    <w:rsid w:val="005665ED"/>
    <w:rsid w:val="00566A23"/>
    <w:rsid w:val="00566B30"/>
    <w:rsid w:val="0056711F"/>
    <w:rsid w:val="00567E77"/>
    <w:rsid w:val="005711AC"/>
    <w:rsid w:val="00571403"/>
    <w:rsid w:val="0057397E"/>
    <w:rsid w:val="00573CA9"/>
    <w:rsid w:val="00573EB0"/>
    <w:rsid w:val="0057443C"/>
    <w:rsid w:val="00575B65"/>
    <w:rsid w:val="00576221"/>
    <w:rsid w:val="00576338"/>
    <w:rsid w:val="0057692D"/>
    <w:rsid w:val="0057699F"/>
    <w:rsid w:val="00576E4D"/>
    <w:rsid w:val="00577444"/>
    <w:rsid w:val="00577F08"/>
    <w:rsid w:val="00582BF0"/>
    <w:rsid w:val="00583069"/>
    <w:rsid w:val="00583FC4"/>
    <w:rsid w:val="00584514"/>
    <w:rsid w:val="00585899"/>
    <w:rsid w:val="00586BEE"/>
    <w:rsid w:val="00587F6F"/>
    <w:rsid w:val="00590DAD"/>
    <w:rsid w:val="00590E73"/>
    <w:rsid w:val="0059127E"/>
    <w:rsid w:val="005931B0"/>
    <w:rsid w:val="00593364"/>
    <w:rsid w:val="0059587E"/>
    <w:rsid w:val="00596658"/>
    <w:rsid w:val="00596BB6"/>
    <w:rsid w:val="0059772B"/>
    <w:rsid w:val="00597D59"/>
    <w:rsid w:val="005A0B9B"/>
    <w:rsid w:val="005A230C"/>
    <w:rsid w:val="005A30DB"/>
    <w:rsid w:val="005A349B"/>
    <w:rsid w:val="005A3566"/>
    <w:rsid w:val="005A42F4"/>
    <w:rsid w:val="005A457B"/>
    <w:rsid w:val="005A496A"/>
    <w:rsid w:val="005A5BAD"/>
    <w:rsid w:val="005A61F1"/>
    <w:rsid w:val="005B0041"/>
    <w:rsid w:val="005B0B22"/>
    <w:rsid w:val="005B1389"/>
    <w:rsid w:val="005B2328"/>
    <w:rsid w:val="005B24B4"/>
    <w:rsid w:val="005B2AB4"/>
    <w:rsid w:val="005B2AE7"/>
    <w:rsid w:val="005B3DFD"/>
    <w:rsid w:val="005B59CD"/>
    <w:rsid w:val="005B66BA"/>
    <w:rsid w:val="005B7C77"/>
    <w:rsid w:val="005B7E48"/>
    <w:rsid w:val="005C0419"/>
    <w:rsid w:val="005C0BB7"/>
    <w:rsid w:val="005C236A"/>
    <w:rsid w:val="005C29B1"/>
    <w:rsid w:val="005C322F"/>
    <w:rsid w:val="005C4836"/>
    <w:rsid w:val="005C5402"/>
    <w:rsid w:val="005C5698"/>
    <w:rsid w:val="005C56CB"/>
    <w:rsid w:val="005C5B71"/>
    <w:rsid w:val="005C665B"/>
    <w:rsid w:val="005C6893"/>
    <w:rsid w:val="005C7ED4"/>
    <w:rsid w:val="005D0567"/>
    <w:rsid w:val="005D07CF"/>
    <w:rsid w:val="005D0BE2"/>
    <w:rsid w:val="005D0C84"/>
    <w:rsid w:val="005D1897"/>
    <w:rsid w:val="005D1D16"/>
    <w:rsid w:val="005D2329"/>
    <w:rsid w:val="005D256A"/>
    <w:rsid w:val="005D2C12"/>
    <w:rsid w:val="005D317D"/>
    <w:rsid w:val="005D366D"/>
    <w:rsid w:val="005D3765"/>
    <w:rsid w:val="005D3B55"/>
    <w:rsid w:val="005D3BAF"/>
    <w:rsid w:val="005D4A0A"/>
    <w:rsid w:val="005D4B2D"/>
    <w:rsid w:val="005D4B80"/>
    <w:rsid w:val="005D50AB"/>
    <w:rsid w:val="005D5A4D"/>
    <w:rsid w:val="005D6259"/>
    <w:rsid w:val="005D688A"/>
    <w:rsid w:val="005D751A"/>
    <w:rsid w:val="005D771C"/>
    <w:rsid w:val="005D7918"/>
    <w:rsid w:val="005D7B2F"/>
    <w:rsid w:val="005E00D7"/>
    <w:rsid w:val="005E018E"/>
    <w:rsid w:val="005E01C7"/>
    <w:rsid w:val="005E0DA5"/>
    <w:rsid w:val="005E10E6"/>
    <w:rsid w:val="005E14D1"/>
    <w:rsid w:val="005E1752"/>
    <w:rsid w:val="005E3107"/>
    <w:rsid w:val="005E3548"/>
    <w:rsid w:val="005E3D7B"/>
    <w:rsid w:val="005E4232"/>
    <w:rsid w:val="005E42EC"/>
    <w:rsid w:val="005E533F"/>
    <w:rsid w:val="005E5A6D"/>
    <w:rsid w:val="005E658C"/>
    <w:rsid w:val="005E6E9D"/>
    <w:rsid w:val="005E6FC0"/>
    <w:rsid w:val="005E74F8"/>
    <w:rsid w:val="005F011E"/>
    <w:rsid w:val="005F054F"/>
    <w:rsid w:val="005F100C"/>
    <w:rsid w:val="005F10DC"/>
    <w:rsid w:val="005F1439"/>
    <w:rsid w:val="005F19A1"/>
    <w:rsid w:val="005F3933"/>
    <w:rsid w:val="005F3CCE"/>
    <w:rsid w:val="005F3EE8"/>
    <w:rsid w:val="005F431F"/>
    <w:rsid w:val="005F50AA"/>
    <w:rsid w:val="005F5944"/>
    <w:rsid w:val="005F594B"/>
    <w:rsid w:val="005F6C1B"/>
    <w:rsid w:val="005F7030"/>
    <w:rsid w:val="005F7A06"/>
    <w:rsid w:val="00601998"/>
    <w:rsid w:val="00601CAA"/>
    <w:rsid w:val="006028DF"/>
    <w:rsid w:val="00605295"/>
    <w:rsid w:val="00605A64"/>
    <w:rsid w:val="00605ED6"/>
    <w:rsid w:val="00607459"/>
    <w:rsid w:val="006106FB"/>
    <w:rsid w:val="00610706"/>
    <w:rsid w:val="006116FB"/>
    <w:rsid w:val="00611DFA"/>
    <w:rsid w:val="00612241"/>
    <w:rsid w:val="006133FB"/>
    <w:rsid w:val="006137EA"/>
    <w:rsid w:val="00614C81"/>
    <w:rsid w:val="00616CA3"/>
    <w:rsid w:val="006176C0"/>
    <w:rsid w:val="00621477"/>
    <w:rsid w:val="00621FEE"/>
    <w:rsid w:val="00622BD4"/>
    <w:rsid w:val="006232A4"/>
    <w:rsid w:val="006232BC"/>
    <w:rsid w:val="00623643"/>
    <w:rsid w:val="0062373F"/>
    <w:rsid w:val="006248AC"/>
    <w:rsid w:val="00624A5F"/>
    <w:rsid w:val="0062539C"/>
    <w:rsid w:val="006254DA"/>
    <w:rsid w:val="00625BF6"/>
    <w:rsid w:val="00626649"/>
    <w:rsid w:val="00626B26"/>
    <w:rsid w:val="0062757C"/>
    <w:rsid w:val="0063109D"/>
    <w:rsid w:val="006314AE"/>
    <w:rsid w:val="00633E07"/>
    <w:rsid w:val="00634363"/>
    <w:rsid w:val="006346FB"/>
    <w:rsid w:val="00635686"/>
    <w:rsid w:val="00635DD7"/>
    <w:rsid w:val="00636400"/>
    <w:rsid w:val="00637833"/>
    <w:rsid w:val="00637EB6"/>
    <w:rsid w:val="00641254"/>
    <w:rsid w:val="006419D1"/>
    <w:rsid w:val="00641AD3"/>
    <w:rsid w:val="006420C0"/>
    <w:rsid w:val="00642143"/>
    <w:rsid w:val="00642CE6"/>
    <w:rsid w:val="006434C5"/>
    <w:rsid w:val="0064394B"/>
    <w:rsid w:val="0064445D"/>
    <w:rsid w:val="00644B45"/>
    <w:rsid w:val="00644FE7"/>
    <w:rsid w:val="00645AB5"/>
    <w:rsid w:val="0064613E"/>
    <w:rsid w:val="00646AFB"/>
    <w:rsid w:val="006470D7"/>
    <w:rsid w:val="00647104"/>
    <w:rsid w:val="0064794F"/>
    <w:rsid w:val="006504B5"/>
    <w:rsid w:val="00651402"/>
    <w:rsid w:val="00651995"/>
    <w:rsid w:val="00651A43"/>
    <w:rsid w:val="00652A98"/>
    <w:rsid w:val="00652B27"/>
    <w:rsid w:val="006530EB"/>
    <w:rsid w:val="00653568"/>
    <w:rsid w:val="00653EB7"/>
    <w:rsid w:val="006544F9"/>
    <w:rsid w:val="0065459D"/>
    <w:rsid w:val="006546C5"/>
    <w:rsid w:val="00655363"/>
    <w:rsid w:val="006558CA"/>
    <w:rsid w:val="00655F0C"/>
    <w:rsid w:val="00657722"/>
    <w:rsid w:val="00660305"/>
    <w:rsid w:val="006612D8"/>
    <w:rsid w:val="0066159B"/>
    <w:rsid w:val="0066177D"/>
    <w:rsid w:val="006622AC"/>
    <w:rsid w:val="00662AAB"/>
    <w:rsid w:val="00666AF6"/>
    <w:rsid w:val="00666FDA"/>
    <w:rsid w:val="00667470"/>
    <w:rsid w:val="006714D5"/>
    <w:rsid w:val="006717F7"/>
    <w:rsid w:val="00671AFD"/>
    <w:rsid w:val="00672F83"/>
    <w:rsid w:val="00674020"/>
    <w:rsid w:val="00674314"/>
    <w:rsid w:val="006750CF"/>
    <w:rsid w:val="00675143"/>
    <w:rsid w:val="006755C4"/>
    <w:rsid w:val="006758DC"/>
    <w:rsid w:val="006759A7"/>
    <w:rsid w:val="00675FAE"/>
    <w:rsid w:val="006764E7"/>
    <w:rsid w:val="0067690A"/>
    <w:rsid w:val="00676E04"/>
    <w:rsid w:val="006772D6"/>
    <w:rsid w:val="00680AC9"/>
    <w:rsid w:val="00680BEF"/>
    <w:rsid w:val="00680DB6"/>
    <w:rsid w:val="00680E9F"/>
    <w:rsid w:val="00681497"/>
    <w:rsid w:val="006816EE"/>
    <w:rsid w:val="0068206B"/>
    <w:rsid w:val="00682BEC"/>
    <w:rsid w:val="00682D33"/>
    <w:rsid w:val="00683C5F"/>
    <w:rsid w:val="0068498B"/>
    <w:rsid w:val="00684AAB"/>
    <w:rsid w:val="0068504D"/>
    <w:rsid w:val="00685A0D"/>
    <w:rsid w:val="00685CF3"/>
    <w:rsid w:val="0068730E"/>
    <w:rsid w:val="006878E8"/>
    <w:rsid w:val="00690110"/>
    <w:rsid w:val="00691444"/>
    <w:rsid w:val="006922FB"/>
    <w:rsid w:val="006925C2"/>
    <w:rsid w:val="00692BDC"/>
    <w:rsid w:val="00693347"/>
    <w:rsid w:val="00693560"/>
    <w:rsid w:val="00694116"/>
    <w:rsid w:val="006946A5"/>
    <w:rsid w:val="00694D49"/>
    <w:rsid w:val="00696844"/>
    <w:rsid w:val="00696A13"/>
    <w:rsid w:val="00697010"/>
    <w:rsid w:val="0069758A"/>
    <w:rsid w:val="006A0762"/>
    <w:rsid w:val="006A23A3"/>
    <w:rsid w:val="006A2BC5"/>
    <w:rsid w:val="006A428A"/>
    <w:rsid w:val="006A4343"/>
    <w:rsid w:val="006A4547"/>
    <w:rsid w:val="006A5EDC"/>
    <w:rsid w:val="006A6A61"/>
    <w:rsid w:val="006A7159"/>
    <w:rsid w:val="006A71AD"/>
    <w:rsid w:val="006A753D"/>
    <w:rsid w:val="006A7EDB"/>
    <w:rsid w:val="006B00E3"/>
    <w:rsid w:val="006B026A"/>
    <w:rsid w:val="006B0835"/>
    <w:rsid w:val="006B159D"/>
    <w:rsid w:val="006B18B9"/>
    <w:rsid w:val="006B28FD"/>
    <w:rsid w:val="006B2924"/>
    <w:rsid w:val="006B3B60"/>
    <w:rsid w:val="006B45DA"/>
    <w:rsid w:val="006B52AE"/>
    <w:rsid w:val="006B6BC8"/>
    <w:rsid w:val="006B706E"/>
    <w:rsid w:val="006B782F"/>
    <w:rsid w:val="006C2828"/>
    <w:rsid w:val="006C38C0"/>
    <w:rsid w:val="006C4161"/>
    <w:rsid w:val="006C4AB1"/>
    <w:rsid w:val="006C55CB"/>
    <w:rsid w:val="006C5C5F"/>
    <w:rsid w:val="006C5DF4"/>
    <w:rsid w:val="006C6190"/>
    <w:rsid w:val="006C61F0"/>
    <w:rsid w:val="006C73BB"/>
    <w:rsid w:val="006C7479"/>
    <w:rsid w:val="006C7567"/>
    <w:rsid w:val="006C785F"/>
    <w:rsid w:val="006D0213"/>
    <w:rsid w:val="006D0E4A"/>
    <w:rsid w:val="006D1113"/>
    <w:rsid w:val="006D2B42"/>
    <w:rsid w:val="006D346E"/>
    <w:rsid w:val="006D46B3"/>
    <w:rsid w:val="006D472A"/>
    <w:rsid w:val="006D5178"/>
    <w:rsid w:val="006D54ED"/>
    <w:rsid w:val="006D5850"/>
    <w:rsid w:val="006D6424"/>
    <w:rsid w:val="006D7214"/>
    <w:rsid w:val="006E0438"/>
    <w:rsid w:val="006E05C5"/>
    <w:rsid w:val="006E0787"/>
    <w:rsid w:val="006E12A8"/>
    <w:rsid w:val="006E1686"/>
    <w:rsid w:val="006E18D2"/>
    <w:rsid w:val="006E346F"/>
    <w:rsid w:val="006E34A2"/>
    <w:rsid w:val="006E3F5A"/>
    <w:rsid w:val="006E4C23"/>
    <w:rsid w:val="006E5359"/>
    <w:rsid w:val="006E619B"/>
    <w:rsid w:val="006E6979"/>
    <w:rsid w:val="006E699C"/>
    <w:rsid w:val="006E7FF1"/>
    <w:rsid w:val="006F0097"/>
    <w:rsid w:val="006F0443"/>
    <w:rsid w:val="006F158F"/>
    <w:rsid w:val="006F27AD"/>
    <w:rsid w:val="006F2D94"/>
    <w:rsid w:val="006F3037"/>
    <w:rsid w:val="006F3F02"/>
    <w:rsid w:val="006F51CA"/>
    <w:rsid w:val="006F5A1A"/>
    <w:rsid w:val="006F5A4E"/>
    <w:rsid w:val="006F5B17"/>
    <w:rsid w:val="006F6124"/>
    <w:rsid w:val="006F6B36"/>
    <w:rsid w:val="006F6CAD"/>
    <w:rsid w:val="006F6F05"/>
    <w:rsid w:val="007008E9"/>
    <w:rsid w:val="00700943"/>
    <w:rsid w:val="0070137E"/>
    <w:rsid w:val="00702244"/>
    <w:rsid w:val="00702783"/>
    <w:rsid w:val="00703620"/>
    <w:rsid w:val="00703755"/>
    <w:rsid w:val="0070387E"/>
    <w:rsid w:val="00703C72"/>
    <w:rsid w:val="00703E65"/>
    <w:rsid w:val="0070470A"/>
    <w:rsid w:val="00704BF5"/>
    <w:rsid w:val="0070546E"/>
    <w:rsid w:val="007057EA"/>
    <w:rsid w:val="00705856"/>
    <w:rsid w:val="00707C98"/>
    <w:rsid w:val="00710480"/>
    <w:rsid w:val="00713DBB"/>
    <w:rsid w:val="007140A6"/>
    <w:rsid w:val="00714D91"/>
    <w:rsid w:val="00715227"/>
    <w:rsid w:val="007164A1"/>
    <w:rsid w:val="007164D0"/>
    <w:rsid w:val="00716806"/>
    <w:rsid w:val="007169B8"/>
    <w:rsid w:val="007171C9"/>
    <w:rsid w:val="0071788D"/>
    <w:rsid w:val="00717F6A"/>
    <w:rsid w:val="00717FCF"/>
    <w:rsid w:val="00720367"/>
    <w:rsid w:val="00720B24"/>
    <w:rsid w:val="00722BE2"/>
    <w:rsid w:val="00722CB1"/>
    <w:rsid w:val="00722FCE"/>
    <w:rsid w:val="00724469"/>
    <w:rsid w:val="00724AE2"/>
    <w:rsid w:val="00725319"/>
    <w:rsid w:val="007260A1"/>
    <w:rsid w:val="007260EA"/>
    <w:rsid w:val="00726302"/>
    <w:rsid w:val="00726518"/>
    <w:rsid w:val="007268F5"/>
    <w:rsid w:val="00726C2E"/>
    <w:rsid w:val="007274F3"/>
    <w:rsid w:val="007275E5"/>
    <w:rsid w:val="00730102"/>
    <w:rsid w:val="00730401"/>
    <w:rsid w:val="00730A12"/>
    <w:rsid w:val="00731143"/>
    <w:rsid w:val="007314D8"/>
    <w:rsid w:val="00733406"/>
    <w:rsid w:val="00734228"/>
    <w:rsid w:val="00734725"/>
    <w:rsid w:val="00734860"/>
    <w:rsid w:val="00734939"/>
    <w:rsid w:val="00734F21"/>
    <w:rsid w:val="00735863"/>
    <w:rsid w:val="0073603B"/>
    <w:rsid w:val="00736446"/>
    <w:rsid w:val="00736506"/>
    <w:rsid w:val="00736589"/>
    <w:rsid w:val="0073741B"/>
    <w:rsid w:val="00737A02"/>
    <w:rsid w:val="007408B1"/>
    <w:rsid w:val="0074112F"/>
    <w:rsid w:val="007425F9"/>
    <w:rsid w:val="007431EA"/>
    <w:rsid w:val="00743AF7"/>
    <w:rsid w:val="0074455D"/>
    <w:rsid w:val="00744A34"/>
    <w:rsid w:val="00744CB7"/>
    <w:rsid w:val="00744E2E"/>
    <w:rsid w:val="00744ED9"/>
    <w:rsid w:val="007461C1"/>
    <w:rsid w:val="00746255"/>
    <w:rsid w:val="00747135"/>
    <w:rsid w:val="00747491"/>
    <w:rsid w:val="00747E5A"/>
    <w:rsid w:val="00750664"/>
    <w:rsid w:val="0075246A"/>
    <w:rsid w:val="00752832"/>
    <w:rsid w:val="00753D88"/>
    <w:rsid w:val="00754555"/>
    <w:rsid w:val="00754DE0"/>
    <w:rsid w:val="0075579A"/>
    <w:rsid w:val="00760D2A"/>
    <w:rsid w:val="00760D3D"/>
    <w:rsid w:val="0076167D"/>
    <w:rsid w:val="00761814"/>
    <w:rsid w:val="00761D91"/>
    <w:rsid w:val="00763552"/>
    <w:rsid w:val="00763A0F"/>
    <w:rsid w:val="00763A6F"/>
    <w:rsid w:val="0076630B"/>
    <w:rsid w:val="00767400"/>
    <w:rsid w:val="007675D0"/>
    <w:rsid w:val="00770A7A"/>
    <w:rsid w:val="00771C76"/>
    <w:rsid w:val="00771D6E"/>
    <w:rsid w:val="00771DAD"/>
    <w:rsid w:val="00772392"/>
    <w:rsid w:val="007728FB"/>
    <w:rsid w:val="00772B8F"/>
    <w:rsid w:val="007741D6"/>
    <w:rsid w:val="007752B4"/>
    <w:rsid w:val="007759D4"/>
    <w:rsid w:val="00776DE2"/>
    <w:rsid w:val="0077755C"/>
    <w:rsid w:val="007777E1"/>
    <w:rsid w:val="007777F2"/>
    <w:rsid w:val="0078001C"/>
    <w:rsid w:val="00781218"/>
    <w:rsid w:val="007818AE"/>
    <w:rsid w:val="007828C0"/>
    <w:rsid w:val="00783511"/>
    <w:rsid w:val="007850D6"/>
    <w:rsid w:val="00785E23"/>
    <w:rsid w:val="00785E57"/>
    <w:rsid w:val="00790863"/>
    <w:rsid w:val="0079088A"/>
    <w:rsid w:val="00791566"/>
    <w:rsid w:val="00791AFB"/>
    <w:rsid w:val="0079214F"/>
    <w:rsid w:val="007926C0"/>
    <w:rsid w:val="00792B51"/>
    <w:rsid w:val="00793CC3"/>
    <w:rsid w:val="00794606"/>
    <w:rsid w:val="00794D45"/>
    <w:rsid w:val="00795A73"/>
    <w:rsid w:val="0079600B"/>
    <w:rsid w:val="007960A8"/>
    <w:rsid w:val="00796774"/>
    <w:rsid w:val="007969B2"/>
    <w:rsid w:val="0079777E"/>
    <w:rsid w:val="00797FD9"/>
    <w:rsid w:val="007A042E"/>
    <w:rsid w:val="007A146E"/>
    <w:rsid w:val="007A1BEB"/>
    <w:rsid w:val="007A2356"/>
    <w:rsid w:val="007A354B"/>
    <w:rsid w:val="007A4909"/>
    <w:rsid w:val="007A4F51"/>
    <w:rsid w:val="007A5EFF"/>
    <w:rsid w:val="007A6125"/>
    <w:rsid w:val="007A72EF"/>
    <w:rsid w:val="007A797C"/>
    <w:rsid w:val="007B03D1"/>
    <w:rsid w:val="007B1451"/>
    <w:rsid w:val="007B1FC4"/>
    <w:rsid w:val="007B251D"/>
    <w:rsid w:val="007B268D"/>
    <w:rsid w:val="007B281F"/>
    <w:rsid w:val="007B30EF"/>
    <w:rsid w:val="007B418E"/>
    <w:rsid w:val="007B487D"/>
    <w:rsid w:val="007B4C1E"/>
    <w:rsid w:val="007B5770"/>
    <w:rsid w:val="007C002D"/>
    <w:rsid w:val="007C09D6"/>
    <w:rsid w:val="007C0CDC"/>
    <w:rsid w:val="007C14FA"/>
    <w:rsid w:val="007C1BD8"/>
    <w:rsid w:val="007C2528"/>
    <w:rsid w:val="007C28A9"/>
    <w:rsid w:val="007C32B5"/>
    <w:rsid w:val="007C3621"/>
    <w:rsid w:val="007C383B"/>
    <w:rsid w:val="007C443E"/>
    <w:rsid w:val="007C47B7"/>
    <w:rsid w:val="007C52EC"/>
    <w:rsid w:val="007C563B"/>
    <w:rsid w:val="007C5BDF"/>
    <w:rsid w:val="007C5C67"/>
    <w:rsid w:val="007C5E54"/>
    <w:rsid w:val="007C5FE4"/>
    <w:rsid w:val="007C6523"/>
    <w:rsid w:val="007C6885"/>
    <w:rsid w:val="007C7383"/>
    <w:rsid w:val="007C78EB"/>
    <w:rsid w:val="007D0534"/>
    <w:rsid w:val="007D07F0"/>
    <w:rsid w:val="007D0BC9"/>
    <w:rsid w:val="007D0E32"/>
    <w:rsid w:val="007D141B"/>
    <w:rsid w:val="007D28C8"/>
    <w:rsid w:val="007D2A81"/>
    <w:rsid w:val="007D2EDF"/>
    <w:rsid w:val="007D342F"/>
    <w:rsid w:val="007D381F"/>
    <w:rsid w:val="007D4E7E"/>
    <w:rsid w:val="007D64BC"/>
    <w:rsid w:val="007D6A4B"/>
    <w:rsid w:val="007D78C5"/>
    <w:rsid w:val="007E00AA"/>
    <w:rsid w:val="007E07FC"/>
    <w:rsid w:val="007E0ED2"/>
    <w:rsid w:val="007E2C6D"/>
    <w:rsid w:val="007E45B8"/>
    <w:rsid w:val="007E488A"/>
    <w:rsid w:val="007E4915"/>
    <w:rsid w:val="007E5490"/>
    <w:rsid w:val="007E5491"/>
    <w:rsid w:val="007E54FC"/>
    <w:rsid w:val="007E5770"/>
    <w:rsid w:val="007E5BAA"/>
    <w:rsid w:val="007E6FB0"/>
    <w:rsid w:val="007E742A"/>
    <w:rsid w:val="007E7B79"/>
    <w:rsid w:val="007F136D"/>
    <w:rsid w:val="007F1A5A"/>
    <w:rsid w:val="007F1AA8"/>
    <w:rsid w:val="007F2F60"/>
    <w:rsid w:val="007F3B08"/>
    <w:rsid w:val="007F3D25"/>
    <w:rsid w:val="007F3D83"/>
    <w:rsid w:val="007F46FD"/>
    <w:rsid w:val="007F58B7"/>
    <w:rsid w:val="007F5D1C"/>
    <w:rsid w:val="007F6F34"/>
    <w:rsid w:val="007F7460"/>
    <w:rsid w:val="007F7667"/>
    <w:rsid w:val="007F77E9"/>
    <w:rsid w:val="007F785B"/>
    <w:rsid w:val="007F7A57"/>
    <w:rsid w:val="00800391"/>
    <w:rsid w:val="008011DE"/>
    <w:rsid w:val="008017E3"/>
    <w:rsid w:val="00801EB7"/>
    <w:rsid w:val="008022E0"/>
    <w:rsid w:val="0080368B"/>
    <w:rsid w:val="008039BB"/>
    <w:rsid w:val="0080413F"/>
    <w:rsid w:val="00804799"/>
    <w:rsid w:val="008049A3"/>
    <w:rsid w:val="00804B7E"/>
    <w:rsid w:val="00804C1F"/>
    <w:rsid w:val="00804F4D"/>
    <w:rsid w:val="008060B9"/>
    <w:rsid w:val="00807313"/>
    <w:rsid w:val="00807679"/>
    <w:rsid w:val="00810CA3"/>
    <w:rsid w:val="00811328"/>
    <w:rsid w:val="0081149E"/>
    <w:rsid w:val="00811BC2"/>
    <w:rsid w:val="00811EC7"/>
    <w:rsid w:val="00811FB1"/>
    <w:rsid w:val="0081281B"/>
    <w:rsid w:val="008137EB"/>
    <w:rsid w:val="00813A73"/>
    <w:rsid w:val="00813B16"/>
    <w:rsid w:val="00814003"/>
    <w:rsid w:val="00814973"/>
    <w:rsid w:val="00814DAC"/>
    <w:rsid w:val="008150BB"/>
    <w:rsid w:val="0081532C"/>
    <w:rsid w:val="00815CF4"/>
    <w:rsid w:val="00816B74"/>
    <w:rsid w:val="00816D62"/>
    <w:rsid w:val="00816F26"/>
    <w:rsid w:val="00817159"/>
    <w:rsid w:val="008171B8"/>
    <w:rsid w:val="008173E4"/>
    <w:rsid w:val="00817DEB"/>
    <w:rsid w:val="00817F12"/>
    <w:rsid w:val="0082080F"/>
    <w:rsid w:val="00820B01"/>
    <w:rsid w:val="00821B68"/>
    <w:rsid w:val="0082363C"/>
    <w:rsid w:val="00823D41"/>
    <w:rsid w:val="00824B12"/>
    <w:rsid w:val="00824FBA"/>
    <w:rsid w:val="00824FC9"/>
    <w:rsid w:val="008251E6"/>
    <w:rsid w:val="008251ED"/>
    <w:rsid w:val="00825213"/>
    <w:rsid w:val="008255B4"/>
    <w:rsid w:val="0082569F"/>
    <w:rsid w:val="00826034"/>
    <w:rsid w:val="008279E3"/>
    <w:rsid w:val="00827B32"/>
    <w:rsid w:val="00831CEA"/>
    <w:rsid w:val="00832FCA"/>
    <w:rsid w:val="00833EB0"/>
    <w:rsid w:val="0083466B"/>
    <w:rsid w:val="00835466"/>
    <w:rsid w:val="0083588F"/>
    <w:rsid w:val="00835F27"/>
    <w:rsid w:val="00836537"/>
    <w:rsid w:val="008368B0"/>
    <w:rsid w:val="00836CE4"/>
    <w:rsid w:val="00837A2E"/>
    <w:rsid w:val="008403B7"/>
    <w:rsid w:val="00840C63"/>
    <w:rsid w:val="00841640"/>
    <w:rsid w:val="00842134"/>
    <w:rsid w:val="00842475"/>
    <w:rsid w:val="008429E7"/>
    <w:rsid w:val="008431BC"/>
    <w:rsid w:val="00843C6D"/>
    <w:rsid w:val="008448FD"/>
    <w:rsid w:val="008449EB"/>
    <w:rsid w:val="00845420"/>
    <w:rsid w:val="00845609"/>
    <w:rsid w:val="008459B6"/>
    <w:rsid w:val="00845A98"/>
    <w:rsid w:val="00845F0D"/>
    <w:rsid w:val="00846465"/>
    <w:rsid w:val="00846A83"/>
    <w:rsid w:val="00847E35"/>
    <w:rsid w:val="00850284"/>
    <w:rsid w:val="00851012"/>
    <w:rsid w:val="00851C58"/>
    <w:rsid w:val="00852BD9"/>
    <w:rsid w:val="0085580D"/>
    <w:rsid w:val="008562A9"/>
    <w:rsid w:val="008569C3"/>
    <w:rsid w:val="00856F63"/>
    <w:rsid w:val="00857541"/>
    <w:rsid w:val="00857A9D"/>
    <w:rsid w:val="00857EDC"/>
    <w:rsid w:val="0086012A"/>
    <w:rsid w:val="00860234"/>
    <w:rsid w:val="00860E6E"/>
    <w:rsid w:val="00861903"/>
    <w:rsid w:val="008629AC"/>
    <w:rsid w:val="00863C10"/>
    <w:rsid w:val="0086477F"/>
    <w:rsid w:val="008648C6"/>
    <w:rsid w:val="00865343"/>
    <w:rsid w:val="0087004E"/>
    <w:rsid w:val="00871314"/>
    <w:rsid w:val="0087134F"/>
    <w:rsid w:val="0087275D"/>
    <w:rsid w:val="008732DA"/>
    <w:rsid w:val="008742F5"/>
    <w:rsid w:val="0087470E"/>
    <w:rsid w:val="00875214"/>
    <w:rsid w:val="00875999"/>
    <w:rsid w:val="008762D1"/>
    <w:rsid w:val="008773F8"/>
    <w:rsid w:val="00880496"/>
    <w:rsid w:val="00881EFF"/>
    <w:rsid w:val="0088203C"/>
    <w:rsid w:val="0088259D"/>
    <w:rsid w:val="00883124"/>
    <w:rsid w:val="00884184"/>
    <w:rsid w:val="008846DC"/>
    <w:rsid w:val="00885099"/>
    <w:rsid w:val="008855D7"/>
    <w:rsid w:val="0088603F"/>
    <w:rsid w:val="00886446"/>
    <w:rsid w:val="0088718F"/>
    <w:rsid w:val="00887D35"/>
    <w:rsid w:val="00887D63"/>
    <w:rsid w:val="00890245"/>
    <w:rsid w:val="00890408"/>
    <w:rsid w:val="00891092"/>
    <w:rsid w:val="008910E7"/>
    <w:rsid w:val="00891A6D"/>
    <w:rsid w:val="00891F86"/>
    <w:rsid w:val="00891F92"/>
    <w:rsid w:val="00893872"/>
    <w:rsid w:val="00894439"/>
    <w:rsid w:val="008956CE"/>
    <w:rsid w:val="00895A45"/>
    <w:rsid w:val="00895AFE"/>
    <w:rsid w:val="00895EAA"/>
    <w:rsid w:val="008966AA"/>
    <w:rsid w:val="00896BB4"/>
    <w:rsid w:val="008974AA"/>
    <w:rsid w:val="0089761C"/>
    <w:rsid w:val="00897EF8"/>
    <w:rsid w:val="008A133C"/>
    <w:rsid w:val="008A18CA"/>
    <w:rsid w:val="008A1B9F"/>
    <w:rsid w:val="008A1BC9"/>
    <w:rsid w:val="008A2635"/>
    <w:rsid w:val="008A2EBB"/>
    <w:rsid w:val="008A58E2"/>
    <w:rsid w:val="008A5F46"/>
    <w:rsid w:val="008A66BA"/>
    <w:rsid w:val="008A6785"/>
    <w:rsid w:val="008A6A6E"/>
    <w:rsid w:val="008A75C2"/>
    <w:rsid w:val="008A7A95"/>
    <w:rsid w:val="008B150D"/>
    <w:rsid w:val="008B3106"/>
    <w:rsid w:val="008B32BD"/>
    <w:rsid w:val="008B384B"/>
    <w:rsid w:val="008B38C6"/>
    <w:rsid w:val="008B4DDF"/>
    <w:rsid w:val="008B5889"/>
    <w:rsid w:val="008B6442"/>
    <w:rsid w:val="008B7712"/>
    <w:rsid w:val="008B7808"/>
    <w:rsid w:val="008B7E35"/>
    <w:rsid w:val="008C14C3"/>
    <w:rsid w:val="008C1D4A"/>
    <w:rsid w:val="008C1DB1"/>
    <w:rsid w:val="008C2794"/>
    <w:rsid w:val="008C2D72"/>
    <w:rsid w:val="008C344A"/>
    <w:rsid w:val="008C3E37"/>
    <w:rsid w:val="008C42F6"/>
    <w:rsid w:val="008C4CBC"/>
    <w:rsid w:val="008C50A9"/>
    <w:rsid w:val="008C5373"/>
    <w:rsid w:val="008C5D19"/>
    <w:rsid w:val="008C627A"/>
    <w:rsid w:val="008C6B5B"/>
    <w:rsid w:val="008C6C97"/>
    <w:rsid w:val="008C76AB"/>
    <w:rsid w:val="008D077C"/>
    <w:rsid w:val="008D137E"/>
    <w:rsid w:val="008D1F7A"/>
    <w:rsid w:val="008D25FF"/>
    <w:rsid w:val="008D2F87"/>
    <w:rsid w:val="008D33CE"/>
    <w:rsid w:val="008D4B6F"/>
    <w:rsid w:val="008D4E0B"/>
    <w:rsid w:val="008D5010"/>
    <w:rsid w:val="008D70D2"/>
    <w:rsid w:val="008E1377"/>
    <w:rsid w:val="008E25A4"/>
    <w:rsid w:val="008E2820"/>
    <w:rsid w:val="008E3080"/>
    <w:rsid w:val="008E3EDE"/>
    <w:rsid w:val="008E4AD0"/>
    <w:rsid w:val="008E4FF8"/>
    <w:rsid w:val="008E641F"/>
    <w:rsid w:val="008E6F51"/>
    <w:rsid w:val="008E7E15"/>
    <w:rsid w:val="008E7E5A"/>
    <w:rsid w:val="008E7FAD"/>
    <w:rsid w:val="008F0620"/>
    <w:rsid w:val="008F142F"/>
    <w:rsid w:val="008F1468"/>
    <w:rsid w:val="008F1C83"/>
    <w:rsid w:val="008F31EC"/>
    <w:rsid w:val="008F3B13"/>
    <w:rsid w:val="008F4836"/>
    <w:rsid w:val="008F5002"/>
    <w:rsid w:val="008F54D7"/>
    <w:rsid w:val="008F61E9"/>
    <w:rsid w:val="008F6A50"/>
    <w:rsid w:val="00900ED7"/>
    <w:rsid w:val="0090219E"/>
    <w:rsid w:val="009024B7"/>
    <w:rsid w:val="00902D37"/>
    <w:rsid w:val="0090321A"/>
    <w:rsid w:val="0090360C"/>
    <w:rsid w:val="009047A6"/>
    <w:rsid w:val="0090484B"/>
    <w:rsid w:val="00905595"/>
    <w:rsid w:val="009067C9"/>
    <w:rsid w:val="0091070C"/>
    <w:rsid w:val="0091072C"/>
    <w:rsid w:val="00911359"/>
    <w:rsid w:val="009113B6"/>
    <w:rsid w:val="00912550"/>
    <w:rsid w:val="00913502"/>
    <w:rsid w:val="00913691"/>
    <w:rsid w:val="009140D9"/>
    <w:rsid w:val="00915118"/>
    <w:rsid w:val="00916C4B"/>
    <w:rsid w:val="00917AC8"/>
    <w:rsid w:val="0092047D"/>
    <w:rsid w:val="00921860"/>
    <w:rsid w:val="00921F4D"/>
    <w:rsid w:val="0092242D"/>
    <w:rsid w:val="009225AF"/>
    <w:rsid w:val="00922BF1"/>
    <w:rsid w:val="00922E55"/>
    <w:rsid w:val="00923888"/>
    <w:rsid w:val="00923963"/>
    <w:rsid w:val="00923B32"/>
    <w:rsid w:val="00923F8C"/>
    <w:rsid w:val="009249E8"/>
    <w:rsid w:val="00925BDF"/>
    <w:rsid w:val="00925EE3"/>
    <w:rsid w:val="0092633E"/>
    <w:rsid w:val="00926495"/>
    <w:rsid w:val="00926E39"/>
    <w:rsid w:val="009303A3"/>
    <w:rsid w:val="00930592"/>
    <w:rsid w:val="0093093B"/>
    <w:rsid w:val="009323E9"/>
    <w:rsid w:val="009326BF"/>
    <w:rsid w:val="0093274B"/>
    <w:rsid w:val="00932933"/>
    <w:rsid w:val="00932A41"/>
    <w:rsid w:val="009332D6"/>
    <w:rsid w:val="009350F1"/>
    <w:rsid w:val="0093594E"/>
    <w:rsid w:val="00935B29"/>
    <w:rsid w:val="00936387"/>
    <w:rsid w:val="00936823"/>
    <w:rsid w:val="00937C8B"/>
    <w:rsid w:val="0094024C"/>
    <w:rsid w:val="009410A3"/>
    <w:rsid w:val="00941672"/>
    <w:rsid w:val="00941AAA"/>
    <w:rsid w:val="009429CB"/>
    <w:rsid w:val="00942D2B"/>
    <w:rsid w:val="00942DC1"/>
    <w:rsid w:val="0094375D"/>
    <w:rsid w:val="009437BD"/>
    <w:rsid w:val="009446CE"/>
    <w:rsid w:val="00944810"/>
    <w:rsid w:val="00945378"/>
    <w:rsid w:val="0094576E"/>
    <w:rsid w:val="00945886"/>
    <w:rsid w:val="009467FF"/>
    <w:rsid w:val="00950EDA"/>
    <w:rsid w:val="0095164D"/>
    <w:rsid w:val="00951950"/>
    <w:rsid w:val="00951C2A"/>
    <w:rsid w:val="00951C90"/>
    <w:rsid w:val="00951DC5"/>
    <w:rsid w:val="00952C01"/>
    <w:rsid w:val="009530D7"/>
    <w:rsid w:val="00953DA7"/>
    <w:rsid w:val="00953F94"/>
    <w:rsid w:val="00955C65"/>
    <w:rsid w:val="00956977"/>
    <w:rsid w:val="00956EC4"/>
    <w:rsid w:val="00957A23"/>
    <w:rsid w:val="0096030B"/>
    <w:rsid w:val="009613F2"/>
    <w:rsid w:val="009620A4"/>
    <w:rsid w:val="00962BC6"/>
    <w:rsid w:val="00962C13"/>
    <w:rsid w:val="00962FAD"/>
    <w:rsid w:val="009647EA"/>
    <w:rsid w:val="009655FE"/>
    <w:rsid w:val="00965FB4"/>
    <w:rsid w:val="00966201"/>
    <w:rsid w:val="0096645F"/>
    <w:rsid w:val="00966DC5"/>
    <w:rsid w:val="00970C2F"/>
    <w:rsid w:val="00970CF1"/>
    <w:rsid w:val="00971409"/>
    <w:rsid w:val="0097167F"/>
    <w:rsid w:val="009719FB"/>
    <w:rsid w:val="00974814"/>
    <w:rsid w:val="0097493F"/>
    <w:rsid w:val="00974BAB"/>
    <w:rsid w:val="00974E14"/>
    <w:rsid w:val="00974F2C"/>
    <w:rsid w:val="00975338"/>
    <w:rsid w:val="0097763A"/>
    <w:rsid w:val="0098215B"/>
    <w:rsid w:val="00982C1E"/>
    <w:rsid w:val="00982C84"/>
    <w:rsid w:val="0098300A"/>
    <w:rsid w:val="009833A7"/>
    <w:rsid w:val="00984643"/>
    <w:rsid w:val="00984AAB"/>
    <w:rsid w:val="00985006"/>
    <w:rsid w:val="009851B9"/>
    <w:rsid w:val="009854A6"/>
    <w:rsid w:val="009859CF"/>
    <w:rsid w:val="00985A2E"/>
    <w:rsid w:val="0098625C"/>
    <w:rsid w:val="009862B8"/>
    <w:rsid w:val="009867B4"/>
    <w:rsid w:val="009867D1"/>
    <w:rsid w:val="00986ACF"/>
    <w:rsid w:val="009872DB"/>
    <w:rsid w:val="00987402"/>
    <w:rsid w:val="009879E3"/>
    <w:rsid w:val="009916B9"/>
    <w:rsid w:val="00991CD8"/>
    <w:rsid w:val="00993925"/>
    <w:rsid w:val="009939F9"/>
    <w:rsid w:val="00994B1F"/>
    <w:rsid w:val="00995093"/>
    <w:rsid w:val="0099577E"/>
    <w:rsid w:val="00995AB7"/>
    <w:rsid w:val="0099657D"/>
    <w:rsid w:val="009965B4"/>
    <w:rsid w:val="009965B6"/>
    <w:rsid w:val="009968E7"/>
    <w:rsid w:val="00996920"/>
    <w:rsid w:val="009972B6"/>
    <w:rsid w:val="009978A6"/>
    <w:rsid w:val="00997B4C"/>
    <w:rsid w:val="009A0291"/>
    <w:rsid w:val="009A0646"/>
    <w:rsid w:val="009A0928"/>
    <w:rsid w:val="009A0CC4"/>
    <w:rsid w:val="009A1DAE"/>
    <w:rsid w:val="009A1E84"/>
    <w:rsid w:val="009A291E"/>
    <w:rsid w:val="009A2DE1"/>
    <w:rsid w:val="009A2E52"/>
    <w:rsid w:val="009A3936"/>
    <w:rsid w:val="009A4593"/>
    <w:rsid w:val="009A46E5"/>
    <w:rsid w:val="009A4D43"/>
    <w:rsid w:val="009A72F3"/>
    <w:rsid w:val="009B06F2"/>
    <w:rsid w:val="009B08F9"/>
    <w:rsid w:val="009B237F"/>
    <w:rsid w:val="009B3566"/>
    <w:rsid w:val="009B362B"/>
    <w:rsid w:val="009B3708"/>
    <w:rsid w:val="009B4415"/>
    <w:rsid w:val="009B5087"/>
    <w:rsid w:val="009B5101"/>
    <w:rsid w:val="009B59D2"/>
    <w:rsid w:val="009B5A61"/>
    <w:rsid w:val="009B5A6E"/>
    <w:rsid w:val="009B5E31"/>
    <w:rsid w:val="009B634A"/>
    <w:rsid w:val="009B7AAC"/>
    <w:rsid w:val="009C0623"/>
    <w:rsid w:val="009C1358"/>
    <w:rsid w:val="009C2B41"/>
    <w:rsid w:val="009C3491"/>
    <w:rsid w:val="009C3977"/>
    <w:rsid w:val="009C4459"/>
    <w:rsid w:val="009C495B"/>
    <w:rsid w:val="009C4DF7"/>
    <w:rsid w:val="009C6570"/>
    <w:rsid w:val="009C6708"/>
    <w:rsid w:val="009C67CD"/>
    <w:rsid w:val="009C78D9"/>
    <w:rsid w:val="009C78F2"/>
    <w:rsid w:val="009C7975"/>
    <w:rsid w:val="009C7F49"/>
    <w:rsid w:val="009D0301"/>
    <w:rsid w:val="009D0400"/>
    <w:rsid w:val="009D0B89"/>
    <w:rsid w:val="009D0C24"/>
    <w:rsid w:val="009D0EE0"/>
    <w:rsid w:val="009D1DD3"/>
    <w:rsid w:val="009D27CF"/>
    <w:rsid w:val="009D39E0"/>
    <w:rsid w:val="009D413E"/>
    <w:rsid w:val="009D44D0"/>
    <w:rsid w:val="009D4711"/>
    <w:rsid w:val="009D4DDB"/>
    <w:rsid w:val="009D56A5"/>
    <w:rsid w:val="009D68CF"/>
    <w:rsid w:val="009D6CA5"/>
    <w:rsid w:val="009D6FC2"/>
    <w:rsid w:val="009D7093"/>
    <w:rsid w:val="009D7689"/>
    <w:rsid w:val="009D78D9"/>
    <w:rsid w:val="009E0542"/>
    <w:rsid w:val="009E089E"/>
    <w:rsid w:val="009E1117"/>
    <w:rsid w:val="009E1237"/>
    <w:rsid w:val="009E1D3A"/>
    <w:rsid w:val="009E2209"/>
    <w:rsid w:val="009E23D4"/>
    <w:rsid w:val="009E2513"/>
    <w:rsid w:val="009E291B"/>
    <w:rsid w:val="009E34DC"/>
    <w:rsid w:val="009E37BC"/>
    <w:rsid w:val="009E5000"/>
    <w:rsid w:val="009E5A4F"/>
    <w:rsid w:val="009E5AF6"/>
    <w:rsid w:val="009E5F37"/>
    <w:rsid w:val="009E616E"/>
    <w:rsid w:val="009E687A"/>
    <w:rsid w:val="009E7B96"/>
    <w:rsid w:val="009F0783"/>
    <w:rsid w:val="009F14F8"/>
    <w:rsid w:val="009F161A"/>
    <w:rsid w:val="009F246A"/>
    <w:rsid w:val="009F24C7"/>
    <w:rsid w:val="009F2C07"/>
    <w:rsid w:val="009F4024"/>
    <w:rsid w:val="009F4087"/>
    <w:rsid w:val="009F4703"/>
    <w:rsid w:val="009F47A6"/>
    <w:rsid w:val="009F4886"/>
    <w:rsid w:val="009F48FE"/>
    <w:rsid w:val="009F4F18"/>
    <w:rsid w:val="009F6226"/>
    <w:rsid w:val="009F7ED3"/>
    <w:rsid w:val="00A00BA5"/>
    <w:rsid w:val="00A00F11"/>
    <w:rsid w:val="00A01E22"/>
    <w:rsid w:val="00A02AF2"/>
    <w:rsid w:val="00A033DD"/>
    <w:rsid w:val="00A03729"/>
    <w:rsid w:val="00A041C8"/>
    <w:rsid w:val="00A046AB"/>
    <w:rsid w:val="00A04850"/>
    <w:rsid w:val="00A05416"/>
    <w:rsid w:val="00A058E9"/>
    <w:rsid w:val="00A06052"/>
    <w:rsid w:val="00A0682E"/>
    <w:rsid w:val="00A07566"/>
    <w:rsid w:val="00A10A48"/>
    <w:rsid w:val="00A10CA1"/>
    <w:rsid w:val="00A10DB3"/>
    <w:rsid w:val="00A114B9"/>
    <w:rsid w:val="00A114F4"/>
    <w:rsid w:val="00A11BD9"/>
    <w:rsid w:val="00A12636"/>
    <w:rsid w:val="00A12813"/>
    <w:rsid w:val="00A12971"/>
    <w:rsid w:val="00A12B71"/>
    <w:rsid w:val="00A13899"/>
    <w:rsid w:val="00A13E09"/>
    <w:rsid w:val="00A14B70"/>
    <w:rsid w:val="00A15576"/>
    <w:rsid w:val="00A15CB8"/>
    <w:rsid w:val="00A164AE"/>
    <w:rsid w:val="00A20967"/>
    <w:rsid w:val="00A209B6"/>
    <w:rsid w:val="00A20D7A"/>
    <w:rsid w:val="00A20DC0"/>
    <w:rsid w:val="00A22632"/>
    <w:rsid w:val="00A23474"/>
    <w:rsid w:val="00A234EB"/>
    <w:rsid w:val="00A23E52"/>
    <w:rsid w:val="00A23E57"/>
    <w:rsid w:val="00A266EF"/>
    <w:rsid w:val="00A26CA7"/>
    <w:rsid w:val="00A3032B"/>
    <w:rsid w:val="00A31159"/>
    <w:rsid w:val="00A32442"/>
    <w:rsid w:val="00A32AA8"/>
    <w:rsid w:val="00A33FAF"/>
    <w:rsid w:val="00A34571"/>
    <w:rsid w:val="00A34A0D"/>
    <w:rsid w:val="00A35081"/>
    <w:rsid w:val="00A3591B"/>
    <w:rsid w:val="00A3658F"/>
    <w:rsid w:val="00A36748"/>
    <w:rsid w:val="00A3687A"/>
    <w:rsid w:val="00A36BEF"/>
    <w:rsid w:val="00A37748"/>
    <w:rsid w:val="00A4019F"/>
    <w:rsid w:val="00A40BEC"/>
    <w:rsid w:val="00A41773"/>
    <w:rsid w:val="00A41B6C"/>
    <w:rsid w:val="00A4254B"/>
    <w:rsid w:val="00A42623"/>
    <w:rsid w:val="00A428D4"/>
    <w:rsid w:val="00A42986"/>
    <w:rsid w:val="00A42A57"/>
    <w:rsid w:val="00A43992"/>
    <w:rsid w:val="00A43E8A"/>
    <w:rsid w:val="00A43F57"/>
    <w:rsid w:val="00A43FDF"/>
    <w:rsid w:val="00A447B8"/>
    <w:rsid w:val="00A45495"/>
    <w:rsid w:val="00A45769"/>
    <w:rsid w:val="00A45B7B"/>
    <w:rsid w:val="00A46701"/>
    <w:rsid w:val="00A46AE4"/>
    <w:rsid w:val="00A508CF"/>
    <w:rsid w:val="00A513BE"/>
    <w:rsid w:val="00A5143E"/>
    <w:rsid w:val="00A51E7D"/>
    <w:rsid w:val="00A53A64"/>
    <w:rsid w:val="00A543FF"/>
    <w:rsid w:val="00A547BA"/>
    <w:rsid w:val="00A56115"/>
    <w:rsid w:val="00A565F6"/>
    <w:rsid w:val="00A56C57"/>
    <w:rsid w:val="00A572C6"/>
    <w:rsid w:val="00A57A79"/>
    <w:rsid w:val="00A60340"/>
    <w:rsid w:val="00A6060A"/>
    <w:rsid w:val="00A60BCD"/>
    <w:rsid w:val="00A61A45"/>
    <w:rsid w:val="00A61B5B"/>
    <w:rsid w:val="00A61FEA"/>
    <w:rsid w:val="00A62D95"/>
    <w:rsid w:val="00A63107"/>
    <w:rsid w:val="00A632D5"/>
    <w:rsid w:val="00A63631"/>
    <w:rsid w:val="00A63BF9"/>
    <w:rsid w:val="00A64496"/>
    <w:rsid w:val="00A65113"/>
    <w:rsid w:val="00A65228"/>
    <w:rsid w:val="00A66107"/>
    <w:rsid w:val="00A66810"/>
    <w:rsid w:val="00A66B6D"/>
    <w:rsid w:val="00A66D84"/>
    <w:rsid w:val="00A67864"/>
    <w:rsid w:val="00A67925"/>
    <w:rsid w:val="00A67B42"/>
    <w:rsid w:val="00A70142"/>
    <w:rsid w:val="00A70A85"/>
    <w:rsid w:val="00A70E31"/>
    <w:rsid w:val="00A71091"/>
    <w:rsid w:val="00A71366"/>
    <w:rsid w:val="00A7237C"/>
    <w:rsid w:val="00A729EF"/>
    <w:rsid w:val="00A72A35"/>
    <w:rsid w:val="00A73E2D"/>
    <w:rsid w:val="00A73E9E"/>
    <w:rsid w:val="00A73FA4"/>
    <w:rsid w:val="00A749CF"/>
    <w:rsid w:val="00A74F33"/>
    <w:rsid w:val="00A756F1"/>
    <w:rsid w:val="00A76240"/>
    <w:rsid w:val="00A76C4D"/>
    <w:rsid w:val="00A76CCD"/>
    <w:rsid w:val="00A77682"/>
    <w:rsid w:val="00A77E23"/>
    <w:rsid w:val="00A80409"/>
    <w:rsid w:val="00A806A5"/>
    <w:rsid w:val="00A81DCA"/>
    <w:rsid w:val="00A83070"/>
    <w:rsid w:val="00A83505"/>
    <w:rsid w:val="00A835D6"/>
    <w:rsid w:val="00A84819"/>
    <w:rsid w:val="00A8511E"/>
    <w:rsid w:val="00A851BA"/>
    <w:rsid w:val="00A85343"/>
    <w:rsid w:val="00A8539E"/>
    <w:rsid w:val="00A859F5"/>
    <w:rsid w:val="00A861EF"/>
    <w:rsid w:val="00A8676D"/>
    <w:rsid w:val="00A87325"/>
    <w:rsid w:val="00A87476"/>
    <w:rsid w:val="00A877D3"/>
    <w:rsid w:val="00A87CD0"/>
    <w:rsid w:val="00A87D43"/>
    <w:rsid w:val="00A91590"/>
    <w:rsid w:val="00A92713"/>
    <w:rsid w:val="00A92A17"/>
    <w:rsid w:val="00A939F5"/>
    <w:rsid w:val="00A944C6"/>
    <w:rsid w:val="00A94A72"/>
    <w:rsid w:val="00A94E18"/>
    <w:rsid w:val="00A9546A"/>
    <w:rsid w:val="00A95874"/>
    <w:rsid w:val="00A95CD2"/>
    <w:rsid w:val="00A9720E"/>
    <w:rsid w:val="00A978AD"/>
    <w:rsid w:val="00A97ADF"/>
    <w:rsid w:val="00A97CA3"/>
    <w:rsid w:val="00A97EB6"/>
    <w:rsid w:val="00AA04D7"/>
    <w:rsid w:val="00AA1452"/>
    <w:rsid w:val="00AA21E1"/>
    <w:rsid w:val="00AA23E7"/>
    <w:rsid w:val="00AA2631"/>
    <w:rsid w:val="00AA2B73"/>
    <w:rsid w:val="00AA30BC"/>
    <w:rsid w:val="00AA3834"/>
    <w:rsid w:val="00AA3A34"/>
    <w:rsid w:val="00AA4D11"/>
    <w:rsid w:val="00AA5071"/>
    <w:rsid w:val="00AA5DB7"/>
    <w:rsid w:val="00AA66BC"/>
    <w:rsid w:val="00AA752A"/>
    <w:rsid w:val="00AB00E3"/>
    <w:rsid w:val="00AB1532"/>
    <w:rsid w:val="00AB1CF7"/>
    <w:rsid w:val="00AB267B"/>
    <w:rsid w:val="00AB3295"/>
    <w:rsid w:val="00AB3501"/>
    <w:rsid w:val="00AB387C"/>
    <w:rsid w:val="00AB3D31"/>
    <w:rsid w:val="00AB5241"/>
    <w:rsid w:val="00AB7717"/>
    <w:rsid w:val="00AB7988"/>
    <w:rsid w:val="00AB7CF4"/>
    <w:rsid w:val="00AB7DEF"/>
    <w:rsid w:val="00AC05C1"/>
    <w:rsid w:val="00AC07E6"/>
    <w:rsid w:val="00AC0806"/>
    <w:rsid w:val="00AC0995"/>
    <w:rsid w:val="00AC15E0"/>
    <w:rsid w:val="00AC1617"/>
    <w:rsid w:val="00AC1D98"/>
    <w:rsid w:val="00AC2226"/>
    <w:rsid w:val="00AC2286"/>
    <w:rsid w:val="00AC2E53"/>
    <w:rsid w:val="00AC367C"/>
    <w:rsid w:val="00AC38EE"/>
    <w:rsid w:val="00AC55D3"/>
    <w:rsid w:val="00AC5BC5"/>
    <w:rsid w:val="00AC5D58"/>
    <w:rsid w:val="00AC68AD"/>
    <w:rsid w:val="00AC6C8F"/>
    <w:rsid w:val="00AC7334"/>
    <w:rsid w:val="00AC73BC"/>
    <w:rsid w:val="00AC73E8"/>
    <w:rsid w:val="00AC7761"/>
    <w:rsid w:val="00AC7957"/>
    <w:rsid w:val="00AD0215"/>
    <w:rsid w:val="00AD0522"/>
    <w:rsid w:val="00AD0E4F"/>
    <w:rsid w:val="00AD23F8"/>
    <w:rsid w:val="00AD3870"/>
    <w:rsid w:val="00AD3A33"/>
    <w:rsid w:val="00AD52AB"/>
    <w:rsid w:val="00AD6961"/>
    <w:rsid w:val="00AD6BDA"/>
    <w:rsid w:val="00AD70BF"/>
    <w:rsid w:val="00AD73E7"/>
    <w:rsid w:val="00AD741D"/>
    <w:rsid w:val="00AD7B1C"/>
    <w:rsid w:val="00AE1C5A"/>
    <w:rsid w:val="00AE1FFA"/>
    <w:rsid w:val="00AE21EC"/>
    <w:rsid w:val="00AE25EE"/>
    <w:rsid w:val="00AE2935"/>
    <w:rsid w:val="00AE4FDF"/>
    <w:rsid w:val="00AE56F5"/>
    <w:rsid w:val="00AE6099"/>
    <w:rsid w:val="00AE69BC"/>
    <w:rsid w:val="00AE710C"/>
    <w:rsid w:val="00AF0FB8"/>
    <w:rsid w:val="00AF22BA"/>
    <w:rsid w:val="00AF2D6A"/>
    <w:rsid w:val="00AF2E52"/>
    <w:rsid w:val="00AF2E59"/>
    <w:rsid w:val="00AF330E"/>
    <w:rsid w:val="00AF3DC7"/>
    <w:rsid w:val="00AF447B"/>
    <w:rsid w:val="00AF45B7"/>
    <w:rsid w:val="00AF4CD8"/>
    <w:rsid w:val="00AF6C86"/>
    <w:rsid w:val="00AF71BE"/>
    <w:rsid w:val="00AF7741"/>
    <w:rsid w:val="00AF7AC6"/>
    <w:rsid w:val="00AF7CE9"/>
    <w:rsid w:val="00B009FD"/>
    <w:rsid w:val="00B00B8D"/>
    <w:rsid w:val="00B0167F"/>
    <w:rsid w:val="00B01B50"/>
    <w:rsid w:val="00B02299"/>
    <w:rsid w:val="00B0277D"/>
    <w:rsid w:val="00B02C17"/>
    <w:rsid w:val="00B02F13"/>
    <w:rsid w:val="00B039F1"/>
    <w:rsid w:val="00B0567B"/>
    <w:rsid w:val="00B0574B"/>
    <w:rsid w:val="00B05FAE"/>
    <w:rsid w:val="00B0781E"/>
    <w:rsid w:val="00B101B9"/>
    <w:rsid w:val="00B107DC"/>
    <w:rsid w:val="00B11248"/>
    <w:rsid w:val="00B1140F"/>
    <w:rsid w:val="00B1157A"/>
    <w:rsid w:val="00B11D23"/>
    <w:rsid w:val="00B11DC5"/>
    <w:rsid w:val="00B12418"/>
    <w:rsid w:val="00B127A2"/>
    <w:rsid w:val="00B147E0"/>
    <w:rsid w:val="00B14BA1"/>
    <w:rsid w:val="00B1558E"/>
    <w:rsid w:val="00B15CED"/>
    <w:rsid w:val="00B16236"/>
    <w:rsid w:val="00B16275"/>
    <w:rsid w:val="00B16354"/>
    <w:rsid w:val="00B177D1"/>
    <w:rsid w:val="00B218DE"/>
    <w:rsid w:val="00B21CCA"/>
    <w:rsid w:val="00B227DE"/>
    <w:rsid w:val="00B23494"/>
    <w:rsid w:val="00B235FD"/>
    <w:rsid w:val="00B23816"/>
    <w:rsid w:val="00B241AF"/>
    <w:rsid w:val="00B24411"/>
    <w:rsid w:val="00B24B67"/>
    <w:rsid w:val="00B251F1"/>
    <w:rsid w:val="00B257CF"/>
    <w:rsid w:val="00B25AD3"/>
    <w:rsid w:val="00B26074"/>
    <w:rsid w:val="00B260C1"/>
    <w:rsid w:val="00B266FD"/>
    <w:rsid w:val="00B26725"/>
    <w:rsid w:val="00B2687B"/>
    <w:rsid w:val="00B26BE3"/>
    <w:rsid w:val="00B26D95"/>
    <w:rsid w:val="00B26E0A"/>
    <w:rsid w:val="00B27512"/>
    <w:rsid w:val="00B31005"/>
    <w:rsid w:val="00B3152C"/>
    <w:rsid w:val="00B31BC1"/>
    <w:rsid w:val="00B31F38"/>
    <w:rsid w:val="00B328A8"/>
    <w:rsid w:val="00B32A35"/>
    <w:rsid w:val="00B36CEA"/>
    <w:rsid w:val="00B36F1B"/>
    <w:rsid w:val="00B37471"/>
    <w:rsid w:val="00B420B8"/>
    <w:rsid w:val="00B4290D"/>
    <w:rsid w:val="00B43A2F"/>
    <w:rsid w:val="00B44121"/>
    <w:rsid w:val="00B4423F"/>
    <w:rsid w:val="00B44930"/>
    <w:rsid w:val="00B44E18"/>
    <w:rsid w:val="00B45421"/>
    <w:rsid w:val="00B4661F"/>
    <w:rsid w:val="00B46D67"/>
    <w:rsid w:val="00B47A70"/>
    <w:rsid w:val="00B50B40"/>
    <w:rsid w:val="00B51A5F"/>
    <w:rsid w:val="00B522C5"/>
    <w:rsid w:val="00B538BF"/>
    <w:rsid w:val="00B5466B"/>
    <w:rsid w:val="00B54B20"/>
    <w:rsid w:val="00B5521A"/>
    <w:rsid w:val="00B559F5"/>
    <w:rsid w:val="00B55D89"/>
    <w:rsid w:val="00B560B8"/>
    <w:rsid w:val="00B57735"/>
    <w:rsid w:val="00B6077B"/>
    <w:rsid w:val="00B60D1E"/>
    <w:rsid w:val="00B615C8"/>
    <w:rsid w:val="00B61D64"/>
    <w:rsid w:val="00B6210B"/>
    <w:rsid w:val="00B624DC"/>
    <w:rsid w:val="00B63E6E"/>
    <w:rsid w:val="00B64398"/>
    <w:rsid w:val="00B64CD7"/>
    <w:rsid w:val="00B64E25"/>
    <w:rsid w:val="00B65071"/>
    <w:rsid w:val="00B652A4"/>
    <w:rsid w:val="00B6583C"/>
    <w:rsid w:val="00B65A67"/>
    <w:rsid w:val="00B65F46"/>
    <w:rsid w:val="00B66423"/>
    <w:rsid w:val="00B66E15"/>
    <w:rsid w:val="00B67AC7"/>
    <w:rsid w:val="00B702E4"/>
    <w:rsid w:val="00B70D55"/>
    <w:rsid w:val="00B72227"/>
    <w:rsid w:val="00B72EF7"/>
    <w:rsid w:val="00B73054"/>
    <w:rsid w:val="00B730E8"/>
    <w:rsid w:val="00B7449D"/>
    <w:rsid w:val="00B745A5"/>
    <w:rsid w:val="00B752BE"/>
    <w:rsid w:val="00B75830"/>
    <w:rsid w:val="00B76E0F"/>
    <w:rsid w:val="00B7733B"/>
    <w:rsid w:val="00B7786C"/>
    <w:rsid w:val="00B8013E"/>
    <w:rsid w:val="00B80B31"/>
    <w:rsid w:val="00B814C8"/>
    <w:rsid w:val="00B81972"/>
    <w:rsid w:val="00B81B40"/>
    <w:rsid w:val="00B833DF"/>
    <w:rsid w:val="00B84532"/>
    <w:rsid w:val="00B853D3"/>
    <w:rsid w:val="00B8544D"/>
    <w:rsid w:val="00B8552D"/>
    <w:rsid w:val="00B87029"/>
    <w:rsid w:val="00B901CD"/>
    <w:rsid w:val="00B91093"/>
    <w:rsid w:val="00B9114C"/>
    <w:rsid w:val="00B915D0"/>
    <w:rsid w:val="00B91701"/>
    <w:rsid w:val="00B936AA"/>
    <w:rsid w:val="00B939E1"/>
    <w:rsid w:val="00B946AD"/>
    <w:rsid w:val="00B94766"/>
    <w:rsid w:val="00B9478A"/>
    <w:rsid w:val="00B9500E"/>
    <w:rsid w:val="00B95101"/>
    <w:rsid w:val="00B963DB"/>
    <w:rsid w:val="00B96694"/>
    <w:rsid w:val="00B973CD"/>
    <w:rsid w:val="00B97853"/>
    <w:rsid w:val="00BA07FF"/>
    <w:rsid w:val="00BA0BF0"/>
    <w:rsid w:val="00BA1D34"/>
    <w:rsid w:val="00BA435A"/>
    <w:rsid w:val="00BA45E3"/>
    <w:rsid w:val="00BA487B"/>
    <w:rsid w:val="00BA51DE"/>
    <w:rsid w:val="00BA7C3C"/>
    <w:rsid w:val="00BB09D8"/>
    <w:rsid w:val="00BB19BE"/>
    <w:rsid w:val="00BB24AF"/>
    <w:rsid w:val="00BB255C"/>
    <w:rsid w:val="00BB3367"/>
    <w:rsid w:val="00BB3C8C"/>
    <w:rsid w:val="00BB472F"/>
    <w:rsid w:val="00BB4FBA"/>
    <w:rsid w:val="00BB6654"/>
    <w:rsid w:val="00BB6BAF"/>
    <w:rsid w:val="00BB6D8C"/>
    <w:rsid w:val="00BB722C"/>
    <w:rsid w:val="00BB7588"/>
    <w:rsid w:val="00BC0E25"/>
    <w:rsid w:val="00BC1DB5"/>
    <w:rsid w:val="00BC2EC0"/>
    <w:rsid w:val="00BC394F"/>
    <w:rsid w:val="00BC3C0F"/>
    <w:rsid w:val="00BC4A05"/>
    <w:rsid w:val="00BC5103"/>
    <w:rsid w:val="00BC6ECA"/>
    <w:rsid w:val="00BC70D8"/>
    <w:rsid w:val="00BD0064"/>
    <w:rsid w:val="00BD0301"/>
    <w:rsid w:val="00BD0D12"/>
    <w:rsid w:val="00BD0EE2"/>
    <w:rsid w:val="00BD28B2"/>
    <w:rsid w:val="00BD42EE"/>
    <w:rsid w:val="00BD446D"/>
    <w:rsid w:val="00BD4C04"/>
    <w:rsid w:val="00BD4FD3"/>
    <w:rsid w:val="00BD51ED"/>
    <w:rsid w:val="00BD645F"/>
    <w:rsid w:val="00BD6B55"/>
    <w:rsid w:val="00BD7171"/>
    <w:rsid w:val="00BD7320"/>
    <w:rsid w:val="00BD7373"/>
    <w:rsid w:val="00BD75CF"/>
    <w:rsid w:val="00BD7750"/>
    <w:rsid w:val="00BD7905"/>
    <w:rsid w:val="00BD7942"/>
    <w:rsid w:val="00BD7C04"/>
    <w:rsid w:val="00BD7E78"/>
    <w:rsid w:val="00BE01B0"/>
    <w:rsid w:val="00BE11AE"/>
    <w:rsid w:val="00BE1DE1"/>
    <w:rsid w:val="00BE252C"/>
    <w:rsid w:val="00BE2FE3"/>
    <w:rsid w:val="00BE3205"/>
    <w:rsid w:val="00BE3440"/>
    <w:rsid w:val="00BE37CC"/>
    <w:rsid w:val="00BE39C6"/>
    <w:rsid w:val="00BE4163"/>
    <w:rsid w:val="00BE583C"/>
    <w:rsid w:val="00BE6313"/>
    <w:rsid w:val="00BE7207"/>
    <w:rsid w:val="00BF1F85"/>
    <w:rsid w:val="00BF2213"/>
    <w:rsid w:val="00BF22F2"/>
    <w:rsid w:val="00BF2ECC"/>
    <w:rsid w:val="00BF424E"/>
    <w:rsid w:val="00BF439D"/>
    <w:rsid w:val="00BF4556"/>
    <w:rsid w:val="00BF5262"/>
    <w:rsid w:val="00BF52FE"/>
    <w:rsid w:val="00BF6156"/>
    <w:rsid w:val="00BF6F40"/>
    <w:rsid w:val="00BF7325"/>
    <w:rsid w:val="00BF78EE"/>
    <w:rsid w:val="00C00396"/>
    <w:rsid w:val="00C004A1"/>
    <w:rsid w:val="00C00DBF"/>
    <w:rsid w:val="00C01256"/>
    <w:rsid w:val="00C0344A"/>
    <w:rsid w:val="00C0378A"/>
    <w:rsid w:val="00C038AD"/>
    <w:rsid w:val="00C049D2"/>
    <w:rsid w:val="00C0762A"/>
    <w:rsid w:val="00C10BF5"/>
    <w:rsid w:val="00C10E3A"/>
    <w:rsid w:val="00C1141A"/>
    <w:rsid w:val="00C11BD9"/>
    <w:rsid w:val="00C121DE"/>
    <w:rsid w:val="00C12FF5"/>
    <w:rsid w:val="00C13BEA"/>
    <w:rsid w:val="00C148A4"/>
    <w:rsid w:val="00C14D7C"/>
    <w:rsid w:val="00C15694"/>
    <w:rsid w:val="00C158FF"/>
    <w:rsid w:val="00C15D9B"/>
    <w:rsid w:val="00C15F64"/>
    <w:rsid w:val="00C15F80"/>
    <w:rsid w:val="00C1601D"/>
    <w:rsid w:val="00C161D1"/>
    <w:rsid w:val="00C16446"/>
    <w:rsid w:val="00C170DB"/>
    <w:rsid w:val="00C200A8"/>
    <w:rsid w:val="00C20384"/>
    <w:rsid w:val="00C2093B"/>
    <w:rsid w:val="00C21965"/>
    <w:rsid w:val="00C2271E"/>
    <w:rsid w:val="00C22771"/>
    <w:rsid w:val="00C22BC5"/>
    <w:rsid w:val="00C23C72"/>
    <w:rsid w:val="00C26394"/>
    <w:rsid w:val="00C264A5"/>
    <w:rsid w:val="00C26BFE"/>
    <w:rsid w:val="00C270E5"/>
    <w:rsid w:val="00C278C2"/>
    <w:rsid w:val="00C3066B"/>
    <w:rsid w:val="00C314A8"/>
    <w:rsid w:val="00C31504"/>
    <w:rsid w:val="00C31F9D"/>
    <w:rsid w:val="00C3242E"/>
    <w:rsid w:val="00C32585"/>
    <w:rsid w:val="00C32902"/>
    <w:rsid w:val="00C32C0A"/>
    <w:rsid w:val="00C34999"/>
    <w:rsid w:val="00C34A58"/>
    <w:rsid w:val="00C34DE6"/>
    <w:rsid w:val="00C34F55"/>
    <w:rsid w:val="00C360FE"/>
    <w:rsid w:val="00C36CCA"/>
    <w:rsid w:val="00C36D75"/>
    <w:rsid w:val="00C373AF"/>
    <w:rsid w:val="00C411B3"/>
    <w:rsid w:val="00C426D0"/>
    <w:rsid w:val="00C4324D"/>
    <w:rsid w:val="00C44232"/>
    <w:rsid w:val="00C450E5"/>
    <w:rsid w:val="00C456EE"/>
    <w:rsid w:val="00C47AFF"/>
    <w:rsid w:val="00C50074"/>
    <w:rsid w:val="00C518D8"/>
    <w:rsid w:val="00C53419"/>
    <w:rsid w:val="00C5406D"/>
    <w:rsid w:val="00C5524F"/>
    <w:rsid w:val="00C55721"/>
    <w:rsid w:val="00C559D6"/>
    <w:rsid w:val="00C55BF4"/>
    <w:rsid w:val="00C5604C"/>
    <w:rsid w:val="00C56D20"/>
    <w:rsid w:val="00C571DE"/>
    <w:rsid w:val="00C60A47"/>
    <w:rsid w:val="00C610B7"/>
    <w:rsid w:val="00C6232E"/>
    <w:rsid w:val="00C63658"/>
    <w:rsid w:val="00C63C4A"/>
    <w:rsid w:val="00C6439A"/>
    <w:rsid w:val="00C650F7"/>
    <w:rsid w:val="00C654D4"/>
    <w:rsid w:val="00C6620B"/>
    <w:rsid w:val="00C66A3E"/>
    <w:rsid w:val="00C66A90"/>
    <w:rsid w:val="00C67266"/>
    <w:rsid w:val="00C676EC"/>
    <w:rsid w:val="00C72402"/>
    <w:rsid w:val="00C727F7"/>
    <w:rsid w:val="00C735DB"/>
    <w:rsid w:val="00C73D2B"/>
    <w:rsid w:val="00C756FD"/>
    <w:rsid w:val="00C75E83"/>
    <w:rsid w:val="00C760AB"/>
    <w:rsid w:val="00C76F9E"/>
    <w:rsid w:val="00C77186"/>
    <w:rsid w:val="00C7790A"/>
    <w:rsid w:val="00C8018B"/>
    <w:rsid w:val="00C80679"/>
    <w:rsid w:val="00C806F7"/>
    <w:rsid w:val="00C8186E"/>
    <w:rsid w:val="00C820E0"/>
    <w:rsid w:val="00C82309"/>
    <w:rsid w:val="00C824CB"/>
    <w:rsid w:val="00C827F3"/>
    <w:rsid w:val="00C83866"/>
    <w:rsid w:val="00C83BF1"/>
    <w:rsid w:val="00C84144"/>
    <w:rsid w:val="00C84A78"/>
    <w:rsid w:val="00C8564F"/>
    <w:rsid w:val="00C859CE"/>
    <w:rsid w:val="00C875DE"/>
    <w:rsid w:val="00C901F6"/>
    <w:rsid w:val="00C91A39"/>
    <w:rsid w:val="00C91C7E"/>
    <w:rsid w:val="00C91D07"/>
    <w:rsid w:val="00C91EC6"/>
    <w:rsid w:val="00C92016"/>
    <w:rsid w:val="00C93ADB"/>
    <w:rsid w:val="00C93B04"/>
    <w:rsid w:val="00C93B5F"/>
    <w:rsid w:val="00C94023"/>
    <w:rsid w:val="00C946EF"/>
    <w:rsid w:val="00C950C7"/>
    <w:rsid w:val="00C95B01"/>
    <w:rsid w:val="00C96857"/>
    <w:rsid w:val="00C96983"/>
    <w:rsid w:val="00C96B24"/>
    <w:rsid w:val="00C978F3"/>
    <w:rsid w:val="00C97CA5"/>
    <w:rsid w:val="00C97D50"/>
    <w:rsid w:val="00CA016D"/>
    <w:rsid w:val="00CA0B21"/>
    <w:rsid w:val="00CA11F1"/>
    <w:rsid w:val="00CA1D16"/>
    <w:rsid w:val="00CA22E5"/>
    <w:rsid w:val="00CA2DA2"/>
    <w:rsid w:val="00CA33D2"/>
    <w:rsid w:val="00CA3564"/>
    <w:rsid w:val="00CA3B65"/>
    <w:rsid w:val="00CA3DC6"/>
    <w:rsid w:val="00CA4194"/>
    <w:rsid w:val="00CA4534"/>
    <w:rsid w:val="00CA46AB"/>
    <w:rsid w:val="00CA496A"/>
    <w:rsid w:val="00CA4F3D"/>
    <w:rsid w:val="00CA60EB"/>
    <w:rsid w:val="00CA69C1"/>
    <w:rsid w:val="00CA742D"/>
    <w:rsid w:val="00CB003D"/>
    <w:rsid w:val="00CB029F"/>
    <w:rsid w:val="00CB0545"/>
    <w:rsid w:val="00CB1BBC"/>
    <w:rsid w:val="00CB219F"/>
    <w:rsid w:val="00CB22AB"/>
    <w:rsid w:val="00CB2B4D"/>
    <w:rsid w:val="00CB388E"/>
    <w:rsid w:val="00CB3B4B"/>
    <w:rsid w:val="00CB5643"/>
    <w:rsid w:val="00CB57A0"/>
    <w:rsid w:val="00CB6088"/>
    <w:rsid w:val="00CB646D"/>
    <w:rsid w:val="00CB682D"/>
    <w:rsid w:val="00CB76A0"/>
    <w:rsid w:val="00CB7FAC"/>
    <w:rsid w:val="00CC0486"/>
    <w:rsid w:val="00CC0506"/>
    <w:rsid w:val="00CC0D49"/>
    <w:rsid w:val="00CC1A47"/>
    <w:rsid w:val="00CC21CF"/>
    <w:rsid w:val="00CC4945"/>
    <w:rsid w:val="00CC4D17"/>
    <w:rsid w:val="00CC50D1"/>
    <w:rsid w:val="00CC53F9"/>
    <w:rsid w:val="00CC5429"/>
    <w:rsid w:val="00CC685A"/>
    <w:rsid w:val="00CC75D3"/>
    <w:rsid w:val="00CD0EA1"/>
    <w:rsid w:val="00CD100A"/>
    <w:rsid w:val="00CD105E"/>
    <w:rsid w:val="00CD1659"/>
    <w:rsid w:val="00CD179B"/>
    <w:rsid w:val="00CD21DA"/>
    <w:rsid w:val="00CD2C5F"/>
    <w:rsid w:val="00CD42D4"/>
    <w:rsid w:val="00CD4574"/>
    <w:rsid w:val="00CD4CF5"/>
    <w:rsid w:val="00CD5539"/>
    <w:rsid w:val="00CD6375"/>
    <w:rsid w:val="00CD6571"/>
    <w:rsid w:val="00CD6AAF"/>
    <w:rsid w:val="00CD6B5B"/>
    <w:rsid w:val="00CD6F58"/>
    <w:rsid w:val="00CD77B7"/>
    <w:rsid w:val="00CD7BCA"/>
    <w:rsid w:val="00CE0B30"/>
    <w:rsid w:val="00CE13ED"/>
    <w:rsid w:val="00CE24BC"/>
    <w:rsid w:val="00CE2A30"/>
    <w:rsid w:val="00CE2EBA"/>
    <w:rsid w:val="00CE30A3"/>
    <w:rsid w:val="00CE31D4"/>
    <w:rsid w:val="00CE31FF"/>
    <w:rsid w:val="00CE34FC"/>
    <w:rsid w:val="00CE376E"/>
    <w:rsid w:val="00CE394B"/>
    <w:rsid w:val="00CE3D0D"/>
    <w:rsid w:val="00CE3DBF"/>
    <w:rsid w:val="00CE4B7C"/>
    <w:rsid w:val="00CE5386"/>
    <w:rsid w:val="00CE5558"/>
    <w:rsid w:val="00CE5BB2"/>
    <w:rsid w:val="00CE6753"/>
    <w:rsid w:val="00CE6E6B"/>
    <w:rsid w:val="00CE7B8B"/>
    <w:rsid w:val="00CF0B15"/>
    <w:rsid w:val="00CF0BCC"/>
    <w:rsid w:val="00CF1364"/>
    <w:rsid w:val="00CF309C"/>
    <w:rsid w:val="00CF4E8E"/>
    <w:rsid w:val="00CF4ED3"/>
    <w:rsid w:val="00CF5963"/>
    <w:rsid w:val="00CF5F35"/>
    <w:rsid w:val="00CF62D3"/>
    <w:rsid w:val="00CF7011"/>
    <w:rsid w:val="00CF7CEC"/>
    <w:rsid w:val="00D0014E"/>
    <w:rsid w:val="00D00AEE"/>
    <w:rsid w:val="00D00F39"/>
    <w:rsid w:val="00D0141C"/>
    <w:rsid w:val="00D01D7A"/>
    <w:rsid w:val="00D02EC7"/>
    <w:rsid w:val="00D04035"/>
    <w:rsid w:val="00D045B2"/>
    <w:rsid w:val="00D046C4"/>
    <w:rsid w:val="00D0488F"/>
    <w:rsid w:val="00D05637"/>
    <w:rsid w:val="00D06A4A"/>
    <w:rsid w:val="00D10A1D"/>
    <w:rsid w:val="00D11D17"/>
    <w:rsid w:val="00D12018"/>
    <w:rsid w:val="00D12185"/>
    <w:rsid w:val="00D12581"/>
    <w:rsid w:val="00D12902"/>
    <w:rsid w:val="00D12B5E"/>
    <w:rsid w:val="00D12F09"/>
    <w:rsid w:val="00D1372B"/>
    <w:rsid w:val="00D143B3"/>
    <w:rsid w:val="00D152D0"/>
    <w:rsid w:val="00D15F37"/>
    <w:rsid w:val="00D16405"/>
    <w:rsid w:val="00D16D3E"/>
    <w:rsid w:val="00D16DE7"/>
    <w:rsid w:val="00D1735B"/>
    <w:rsid w:val="00D17AC1"/>
    <w:rsid w:val="00D17B8D"/>
    <w:rsid w:val="00D2041A"/>
    <w:rsid w:val="00D20C6B"/>
    <w:rsid w:val="00D21767"/>
    <w:rsid w:val="00D2211F"/>
    <w:rsid w:val="00D23052"/>
    <w:rsid w:val="00D236CB"/>
    <w:rsid w:val="00D25DDA"/>
    <w:rsid w:val="00D2604F"/>
    <w:rsid w:val="00D27A02"/>
    <w:rsid w:val="00D30513"/>
    <w:rsid w:val="00D316F7"/>
    <w:rsid w:val="00D31989"/>
    <w:rsid w:val="00D31B20"/>
    <w:rsid w:val="00D31FB1"/>
    <w:rsid w:val="00D327DC"/>
    <w:rsid w:val="00D32BF7"/>
    <w:rsid w:val="00D32E22"/>
    <w:rsid w:val="00D33AAC"/>
    <w:rsid w:val="00D3410E"/>
    <w:rsid w:val="00D3537B"/>
    <w:rsid w:val="00D3636C"/>
    <w:rsid w:val="00D37437"/>
    <w:rsid w:val="00D40552"/>
    <w:rsid w:val="00D40D97"/>
    <w:rsid w:val="00D41A7C"/>
    <w:rsid w:val="00D42E90"/>
    <w:rsid w:val="00D434F2"/>
    <w:rsid w:val="00D44B86"/>
    <w:rsid w:val="00D44E94"/>
    <w:rsid w:val="00D44FF0"/>
    <w:rsid w:val="00D46219"/>
    <w:rsid w:val="00D4633B"/>
    <w:rsid w:val="00D463B5"/>
    <w:rsid w:val="00D46AFA"/>
    <w:rsid w:val="00D46BDF"/>
    <w:rsid w:val="00D46EAB"/>
    <w:rsid w:val="00D50B35"/>
    <w:rsid w:val="00D52879"/>
    <w:rsid w:val="00D52D5F"/>
    <w:rsid w:val="00D53E30"/>
    <w:rsid w:val="00D54922"/>
    <w:rsid w:val="00D54EE6"/>
    <w:rsid w:val="00D563EF"/>
    <w:rsid w:val="00D56A5F"/>
    <w:rsid w:val="00D5725F"/>
    <w:rsid w:val="00D57AF3"/>
    <w:rsid w:val="00D57E4D"/>
    <w:rsid w:val="00D57F1E"/>
    <w:rsid w:val="00D6139B"/>
    <w:rsid w:val="00D622BF"/>
    <w:rsid w:val="00D62492"/>
    <w:rsid w:val="00D638D1"/>
    <w:rsid w:val="00D65127"/>
    <w:rsid w:val="00D651BC"/>
    <w:rsid w:val="00D65430"/>
    <w:rsid w:val="00D66883"/>
    <w:rsid w:val="00D67139"/>
    <w:rsid w:val="00D6746A"/>
    <w:rsid w:val="00D718C3"/>
    <w:rsid w:val="00D71AA7"/>
    <w:rsid w:val="00D729BE"/>
    <w:rsid w:val="00D72A9E"/>
    <w:rsid w:val="00D72DEC"/>
    <w:rsid w:val="00D73437"/>
    <w:rsid w:val="00D73B46"/>
    <w:rsid w:val="00D7431C"/>
    <w:rsid w:val="00D74878"/>
    <w:rsid w:val="00D74D91"/>
    <w:rsid w:val="00D7501B"/>
    <w:rsid w:val="00D756CF"/>
    <w:rsid w:val="00D809F6"/>
    <w:rsid w:val="00D80D51"/>
    <w:rsid w:val="00D8118D"/>
    <w:rsid w:val="00D813B0"/>
    <w:rsid w:val="00D81CA0"/>
    <w:rsid w:val="00D820A1"/>
    <w:rsid w:val="00D822EE"/>
    <w:rsid w:val="00D83099"/>
    <w:rsid w:val="00D83193"/>
    <w:rsid w:val="00D83925"/>
    <w:rsid w:val="00D84CF4"/>
    <w:rsid w:val="00D84EDD"/>
    <w:rsid w:val="00D85447"/>
    <w:rsid w:val="00D86123"/>
    <w:rsid w:val="00D87D2D"/>
    <w:rsid w:val="00D9154B"/>
    <w:rsid w:val="00D918B1"/>
    <w:rsid w:val="00D9199E"/>
    <w:rsid w:val="00D91FC4"/>
    <w:rsid w:val="00D923D9"/>
    <w:rsid w:val="00D92768"/>
    <w:rsid w:val="00D92DAA"/>
    <w:rsid w:val="00D93319"/>
    <w:rsid w:val="00D93C44"/>
    <w:rsid w:val="00D95460"/>
    <w:rsid w:val="00D954E3"/>
    <w:rsid w:val="00D9585A"/>
    <w:rsid w:val="00D95CBA"/>
    <w:rsid w:val="00D95EC4"/>
    <w:rsid w:val="00D9676B"/>
    <w:rsid w:val="00D97208"/>
    <w:rsid w:val="00D97596"/>
    <w:rsid w:val="00D97FA9"/>
    <w:rsid w:val="00DA01BF"/>
    <w:rsid w:val="00DA1D77"/>
    <w:rsid w:val="00DA1F26"/>
    <w:rsid w:val="00DA20BC"/>
    <w:rsid w:val="00DA2B99"/>
    <w:rsid w:val="00DA33B0"/>
    <w:rsid w:val="00DA5A05"/>
    <w:rsid w:val="00DA6819"/>
    <w:rsid w:val="00DA79D2"/>
    <w:rsid w:val="00DA7FF6"/>
    <w:rsid w:val="00DB114D"/>
    <w:rsid w:val="00DB1298"/>
    <w:rsid w:val="00DB1DA8"/>
    <w:rsid w:val="00DB2ABC"/>
    <w:rsid w:val="00DB2AF7"/>
    <w:rsid w:val="00DB36AF"/>
    <w:rsid w:val="00DB469F"/>
    <w:rsid w:val="00DB56FA"/>
    <w:rsid w:val="00DB58CE"/>
    <w:rsid w:val="00DB6863"/>
    <w:rsid w:val="00DB6FCB"/>
    <w:rsid w:val="00DB770A"/>
    <w:rsid w:val="00DB795C"/>
    <w:rsid w:val="00DB7984"/>
    <w:rsid w:val="00DB7D2D"/>
    <w:rsid w:val="00DC07A4"/>
    <w:rsid w:val="00DC0A08"/>
    <w:rsid w:val="00DC1893"/>
    <w:rsid w:val="00DC190D"/>
    <w:rsid w:val="00DC1C2B"/>
    <w:rsid w:val="00DC2990"/>
    <w:rsid w:val="00DC31CB"/>
    <w:rsid w:val="00DC335A"/>
    <w:rsid w:val="00DC34F9"/>
    <w:rsid w:val="00DC531F"/>
    <w:rsid w:val="00DC5DB0"/>
    <w:rsid w:val="00DC5F5A"/>
    <w:rsid w:val="00DC6A25"/>
    <w:rsid w:val="00DC7C15"/>
    <w:rsid w:val="00DD03A5"/>
    <w:rsid w:val="00DD056E"/>
    <w:rsid w:val="00DD11F8"/>
    <w:rsid w:val="00DD3EAF"/>
    <w:rsid w:val="00DD427B"/>
    <w:rsid w:val="00DD4535"/>
    <w:rsid w:val="00DD4BA2"/>
    <w:rsid w:val="00DD55DD"/>
    <w:rsid w:val="00DD5946"/>
    <w:rsid w:val="00DD6028"/>
    <w:rsid w:val="00DD6179"/>
    <w:rsid w:val="00DD6CA8"/>
    <w:rsid w:val="00DD7115"/>
    <w:rsid w:val="00DD7417"/>
    <w:rsid w:val="00DD79DD"/>
    <w:rsid w:val="00DE0246"/>
    <w:rsid w:val="00DE0C08"/>
    <w:rsid w:val="00DE10D9"/>
    <w:rsid w:val="00DE255D"/>
    <w:rsid w:val="00DE27F4"/>
    <w:rsid w:val="00DE2F97"/>
    <w:rsid w:val="00DE2FED"/>
    <w:rsid w:val="00DE3ADC"/>
    <w:rsid w:val="00DE3BCB"/>
    <w:rsid w:val="00DE3E5E"/>
    <w:rsid w:val="00DE552D"/>
    <w:rsid w:val="00DE6529"/>
    <w:rsid w:val="00DE752F"/>
    <w:rsid w:val="00DF0049"/>
    <w:rsid w:val="00DF083A"/>
    <w:rsid w:val="00DF08D8"/>
    <w:rsid w:val="00DF2773"/>
    <w:rsid w:val="00DF29D3"/>
    <w:rsid w:val="00DF3143"/>
    <w:rsid w:val="00DF3800"/>
    <w:rsid w:val="00DF3D52"/>
    <w:rsid w:val="00DF556D"/>
    <w:rsid w:val="00DF5620"/>
    <w:rsid w:val="00DF56D0"/>
    <w:rsid w:val="00DF5DE5"/>
    <w:rsid w:val="00DF62CE"/>
    <w:rsid w:val="00DF6EE3"/>
    <w:rsid w:val="00DF7286"/>
    <w:rsid w:val="00E00311"/>
    <w:rsid w:val="00E0038C"/>
    <w:rsid w:val="00E013F6"/>
    <w:rsid w:val="00E014F8"/>
    <w:rsid w:val="00E01980"/>
    <w:rsid w:val="00E028D5"/>
    <w:rsid w:val="00E02F31"/>
    <w:rsid w:val="00E03A59"/>
    <w:rsid w:val="00E03F89"/>
    <w:rsid w:val="00E05080"/>
    <w:rsid w:val="00E06BC9"/>
    <w:rsid w:val="00E06EAB"/>
    <w:rsid w:val="00E108F0"/>
    <w:rsid w:val="00E10C3A"/>
    <w:rsid w:val="00E112B6"/>
    <w:rsid w:val="00E11C49"/>
    <w:rsid w:val="00E12948"/>
    <w:rsid w:val="00E13110"/>
    <w:rsid w:val="00E140FC"/>
    <w:rsid w:val="00E14964"/>
    <w:rsid w:val="00E14DD5"/>
    <w:rsid w:val="00E14F14"/>
    <w:rsid w:val="00E14FBF"/>
    <w:rsid w:val="00E15011"/>
    <w:rsid w:val="00E150E8"/>
    <w:rsid w:val="00E16849"/>
    <w:rsid w:val="00E20048"/>
    <w:rsid w:val="00E20090"/>
    <w:rsid w:val="00E20AA9"/>
    <w:rsid w:val="00E2119B"/>
    <w:rsid w:val="00E217EF"/>
    <w:rsid w:val="00E217FB"/>
    <w:rsid w:val="00E21B5C"/>
    <w:rsid w:val="00E22016"/>
    <w:rsid w:val="00E2215C"/>
    <w:rsid w:val="00E22C6C"/>
    <w:rsid w:val="00E23FAC"/>
    <w:rsid w:val="00E25B4F"/>
    <w:rsid w:val="00E26EA3"/>
    <w:rsid w:val="00E26F9C"/>
    <w:rsid w:val="00E27657"/>
    <w:rsid w:val="00E27935"/>
    <w:rsid w:val="00E27B57"/>
    <w:rsid w:val="00E27DA4"/>
    <w:rsid w:val="00E317AE"/>
    <w:rsid w:val="00E31AF6"/>
    <w:rsid w:val="00E32E5E"/>
    <w:rsid w:val="00E3349E"/>
    <w:rsid w:val="00E33AB9"/>
    <w:rsid w:val="00E34493"/>
    <w:rsid w:val="00E34DB9"/>
    <w:rsid w:val="00E35437"/>
    <w:rsid w:val="00E35B5F"/>
    <w:rsid w:val="00E36509"/>
    <w:rsid w:val="00E36637"/>
    <w:rsid w:val="00E36877"/>
    <w:rsid w:val="00E369E4"/>
    <w:rsid w:val="00E37D28"/>
    <w:rsid w:val="00E37D69"/>
    <w:rsid w:val="00E37EC6"/>
    <w:rsid w:val="00E4197A"/>
    <w:rsid w:val="00E42711"/>
    <w:rsid w:val="00E42B9D"/>
    <w:rsid w:val="00E42F8A"/>
    <w:rsid w:val="00E44503"/>
    <w:rsid w:val="00E4535C"/>
    <w:rsid w:val="00E454CD"/>
    <w:rsid w:val="00E469E7"/>
    <w:rsid w:val="00E46C6E"/>
    <w:rsid w:val="00E46D9E"/>
    <w:rsid w:val="00E47EBE"/>
    <w:rsid w:val="00E50A9C"/>
    <w:rsid w:val="00E50D05"/>
    <w:rsid w:val="00E5156A"/>
    <w:rsid w:val="00E51989"/>
    <w:rsid w:val="00E52059"/>
    <w:rsid w:val="00E53B46"/>
    <w:rsid w:val="00E53F52"/>
    <w:rsid w:val="00E55336"/>
    <w:rsid w:val="00E559F9"/>
    <w:rsid w:val="00E55C57"/>
    <w:rsid w:val="00E55F1F"/>
    <w:rsid w:val="00E5656D"/>
    <w:rsid w:val="00E5757D"/>
    <w:rsid w:val="00E575AE"/>
    <w:rsid w:val="00E61859"/>
    <w:rsid w:val="00E62A3C"/>
    <w:rsid w:val="00E640D1"/>
    <w:rsid w:val="00E65E55"/>
    <w:rsid w:val="00E669BB"/>
    <w:rsid w:val="00E66B8E"/>
    <w:rsid w:val="00E66D4A"/>
    <w:rsid w:val="00E66DA8"/>
    <w:rsid w:val="00E678B1"/>
    <w:rsid w:val="00E70A56"/>
    <w:rsid w:val="00E7156C"/>
    <w:rsid w:val="00E716F3"/>
    <w:rsid w:val="00E71FEF"/>
    <w:rsid w:val="00E722CE"/>
    <w:rsid w:val="00E73484"/>
    <w:rsid w:val="00E73501"/>
    <w:rsid w:val="00E737B3"/>
    <w:rsid w:val="00E73909"/>
    <w:rsid w:val="00E73A3C"/>
    <w:rsid w:val="00E74757"/>
    <w:rsid w:val="00E7492F"/>
    <w:rsid w:val="00E80E85"/>
    <w:rsid w:val="00E815D7"/>
    <w:rsid w:val="00E8165E"/>
    <w:rsid w:val="00E82054"/>
    <w:rsid w:val="00E820EA"/>
    <w:rsid w:val="00E82FAE"/>
    <w:rsid w:val="00E84D85"/>
    <w:rsid w:val="00E84FE7"/>
    <w:rsid w:val="00E8739F"/>
    <w:rsid w:val="00E8753B"/>
    <w:rsid w:val="00E8794D"/>
    <w:rsid w:val="00E914A5"/>
    <w:rsid w:val="00E91BEA"/>
    <w:rsid w:val="00E929A6"/>
    <w:rsid w:val="00E93B03"/>
    <w:rsid w:val="00E93B5E"/>
    <w:rsid w:val="00E94467"/>
    <w:rsid w:val="00E94832"/>
    <w:rsid w:val="00E952B6"/>
    <w:rsid w:val="00E9545A"/>
    <w:rsid w:val="00E955DD"/>
    <w:rsid w:val="00E95952"/>
    <w:rsid w:val="00E97688"/>
    <w:rsid w:val="00E978DB"/>
    <w:rsid w:val="00EA0C1E"/>
    <w:rsid w:val="00EA1710"/>
    <w:rsid w:val="00EA1B69"/>
    <w:rsid w:val="00EA1C9D"/>
    <w:rsid w:val="00EA1CA6"/>
    <w:rsid w:val="00EA4081"/>
    <w:rsid w:val="00EA4EA1"/>
    <w:rsid w:val="00EA5243"/>
    <w:rsid w:val="00EA5AB4"/>
    <w:rsid w:val="00EA5CEB"/>
    <w:rsid w:val="00EA6399"/>
    <w:rsid w:val="00EA697F"/>
    <w:rsid w:val="00EA6CC4"/>
    <w:rsid w:val="00EA7442"/>
    <w:rsid w:val="00EA7526"/>
    <w:rsid w:val="00EA7B50"/>
    <w:rsid w:val="00EB1797"/>
    <w:rsid w:val="00EB2063"/>
    <w:rsid w:val="00EB2286"/>
    <w:rsid w:val="00EB288F"/>
    <w:rsid w:val="00EB2CDE"/>
    <w:rsid w:val="00EB3534"/>
    <w:rsid w:val="00EB41CC"/>
    <w:rsid w:val="00EB5284"/>
    <w:rsid w:val="00EB602A"/>
    <w:rsid w:val="00EB725F"/>
    <w:rsid w:val="00EB737D"/>
    <w:rsid w:val="00EB7A91"/>
    <w:rsid w:val="00EB7B0F"/>
    <w:rsid w:val="00EC0049"/>
    <w:rsid w:val="00EC08F8"/>
    <w:rsid w:val="00EC0950"/>
    <w:rsid w:val="00EC116D"/>
    <w:rsid w:val="00EC13FF"/>
    <w:rsid w:val="00EC1583"/>
    <w:rsid w:val="00EC1665"/>
    <w:rsid w:val="00EC1939"/>
    <w:rsid w:val="00EC1EB4"/>
    <w:rsid w:val="00EC231C"/>
    <w:rsid w:val="00EC3B7F"/>
    <w:rsid w:val="00EC44EB"/>
    <w:rsid w:val="00EC5453"/>
    <w:rsid w:val="00EC58D7"/>
    <w:rsid w:val="00EC70B5"/>
    <w:rsid w:val="00EC7E02"/>
    <w:rsid w:val="00EC7F95"/>
    <w:rsid w:val="00ED1413"/>
    <w:rsid w:val="00ED1500"/>
    <w:rsid w:val="00ED186D"/>
    <w:rsid w:val="00ED1D4F"/>
    <w:rsid w:val="00ED2479"/>
    <w:rsid w:val="00ED2B0D"/>
    <w:rsid w:val="00ED35CA"/>
    <w:rsid w:val="00ED452D"/>
    <w:rsid w:val="00ED5B28"/>
    <w:rsid w:val="00ED6CEC"/>
    <w:rsid w:val="00ED7E69"/>
    <w:rsid w:val="00EE0706"/>
    <w:rsid w:val="00EE1510"/>
    <w:rsid w:val="00EE2937"/>
    <w:rsid w:val="00EE310A"/>
    <w:rsid w:val="00EE324D"/>
    <w:rsid w:val="00EE3595"/>
    <w:rsid w:val="00EE42D5"/>
    <w:rsid w:val="00EE4AA4"/>
    <w:rsid w:val="00EE4B4D"/>
    <w:rsid w:val="00EE4F33"/>
    <w:rsid w:val="00EE5908"/>
    <w:rsid w:val="00EE5BF7"/>
    <w:rsid w:val="00EE5C1C"/>
    <w:rsid w:val="00EE6191"/>
    <w:rsid w:val="00EE69D1"/>
    <w:rsid w:val="00EE6C0E"/>
    <w:rsid w:val="00EE6CCD"/>
    <w:rsid w:val="00EE75A6"/>
    <w:rsid w:val="00EE7EAB"/>
    <w:rsid w:val="00EF05B1"/>
    <w:rsid w:val="00EF0862"/>
    <w:rsid w:val="00EF0939"/>
    <w:rsid w:val="00EF0C05"/>
    <w:rsid w:val="00EF0F2D"/>
    <w:rsid w:val="00EF121C"/>
    <w:rsid w:val="00EF1669"/>
    <w:rsid w:val="00EF1F1B"/>
    <w:rsid w:val="00EF2B7B"/>
    <w:rsid w:val="00EF2C00"/>
    <w:rsid w:val="00EF3FFD"/>
    <w:rsid w:val="00EF4FBD"/>
    <w:rsid w:val="00EF5001"/>
    <w:rsid w:val="00EF5CF6"/>
    <w:rsid w:val="00EF7DE4"/>
    <w:rsid w:val="00F00B5F"/>
    <w:rsid w:val="00F02864"/>
    <w:rsid w:val="00F0320A"/>
    <w:rsid w:val="00F03279"/>
    <w:rsid w:val="00F03651"/>
    <w:rsid w:val="00F04766"/>
    <w:rsid w:val="00F0482C"/>
    <w:rsid w:val="00F04D69"/>
    <w:rsid w:val="00F05BF9"/>
    <w:rsid w:val="00F061E7"/>
    <w:rsid w:val="00F06708"/>
    <w:rsid w:val="00F06B2D"/>
    <w:rsid w:val="00F0783F"/>
    <w:rsid w:val="00F07C90"/>
    <w:rsid w:val="00F07FF8"/>
    <w:rsid w:val="00F1249A"/>
    <w:rsid w:val="00F124F1"/>
    <w:rsid w:val="00F13751"/>
    <w:rsid w:val="00F13B1A"/>
    <w:rsid w:val="00F13E11"/>
    <w:rsid w:val="00F14F61"/>
    <w:rsid w:val="00F1562E"/>
    <w:rsid w:val="00F170A0"/>
    <w:rsid w:val="00F200CA"/>
    <w:rsid w:val="00F20CE5"/>
    <w:rsid w:val="00F20F8E"/>
    <w:rsid w:val="00F2211B"/>
    <w:rsid w:val="00F2292D"/>
    <w:rsid w:val="00F22EB7"/>
    <w:rsid w:val="00F22F07"/>
    <w:rsid w:val="00F23521"/>
    <w:rsid w:val="00F23597"/>
    <w:rsid w:val="00F2410A"/>
    <w:rsid w:val="00F25192"/>
    <w:rsid w:val="00F26555"/>
    <w:rsid w:val="00F27651"/>
    <w:rsid w:val="00F27682"/>
    <w:rsid w:val="00F27714"/>
    <w:rsid w:val="00F277E0"/>
    <w:rsid w:val="00F27ABB"/>
    <w:rsid w:val="00F30122"/>
    <w:rsid w:val="00F30CB9"/>
    <w:rsid w:val="00F30E09"/>
    <w:rsid w:val="00F31F5E"/>
    <w:rsid w:val="00F33005"/>
    <w:rsid w:val="00F339F9"/>
    <w:rsid w:val="00F34C88"/>
    <w:rsid w:val="00F35456"/>
    <w:rsid w:val="00F35756"/>
    <w:rsid w:val="00F363E8"/>
    <w:rsid w:val="00F365A7"/>
    <w:rsid w:val="00F377A4"/>
    <w:rsid w:val="00F40520"/>
    <w:rsid w:val="00F40662"/>
    <w:rsid w:val="00F40E22"/>
    <w:rsid w:val="00F41599"/>
    <w:rsid w:val="00F42A85"/>
    <w:rsid w:val="00F42B73"/>
    <w:rsid w:val="00F43598"/>
    <w:rsid w:val="00F43A9D"/>
    <w:rsid w:val="00F43AC6"/>
    <w:rsid w:val="00F44736"/>
    <w:rsid w:val="00F44CE4"/>
    <w:rsid w:val="00F45809"/>
    <w:rsid w:val="00F46F59"/>
    <w:rsid w:val="00F474EF"/>
    <w:rsid w:val="00F502ED"/>
    <w:rsid w:val="00F51DAD"/>
    <w:rsid w:val="00F52206"/>
    <w:rsid w:val="00F531AC"/>
    <w:rsid w:val="00F532E1"/>
    <w:rsid w:val="00F5514A"/>
    <w:rsid w:val="00F55BC5"/>
    <w:rsid w:val="00F5735E"/>
    <w:rsid w:val="00F57C87"/>
    <w:rsid w:val="00F605B6"/>
    <w:rsid w:val="00F61524"/>
    <w:rsid w:val="00F61544"/>
    <w:rsid w:val="00F615E0"/>
    <w:rsid w:val="00F61A75"/>
    <w:rsid w:val="00F61C43"/>
    <w:rsid w:val="00F632F0"/>
    <w:rsid w:val="00F636E2"/>
    <w:rsid w:val="00F64BD3"/>
    <w:rsid w:val="00F65FE8"/>
    <w:rsid w:val="00F66BA9"/>
    <w:rsid w:val="00F70B2F"/>
    <w:rsid w:val="00F7135F"/>
    <w:rsid w:val="00F71A9C"/>
    <w:rsid w:val="00F71D26"/>
    <w:rsid w:val="00F72E5D"/>
    <w:rsid w:val="00F7393A"/>
    <w:rsid w:val="00F73A83"/>
    <w:rsid w:val="00F75EC4"/>
    <w:rsid w:val="00F763DA"/>
    <w:rsid w:val="00F76EF7"/>
    <w:rsid w:val="00F77E23"/>
    <w:rsid w:val="00F80D99"/>
    <w:rsid w:val="00F81260"/>
    <w:rsid w:val="00F81B0F"/>
    <w:rsid w:val="00F81B20"/>
    <w:rsid w:val="00F81F6F"/>
    <w:rsid w:val="00F83003"/>
    <w:rsid w:val="00F834B5"/>
    <w:rsid w:val="00F83B6F"/>
    <w:rsid w:val="00F83BB0"/>
    <w:rsid w:val="00F85619"/>
    <w:rsid w:val="00F85EB0"/>
    <w:rsid w:val="00F85EE2"/>
    <w:rsid w:val="00F86C5E"/>
    <w:rsid w:val="00F872D5"/>
    <w:rsid w:val="00F8774E"/>
    <w:rsid w:val="00F87869"/>
    <w:rsid w:val="00F87CA0"/>
    <w:rsid w:val="00F90B56"/>
    <w:rsid w:val="00F91808"/>
    <w:rsid w:val="00F9211A"/>
    <w:rsid w:val="00F92911"/>
    <w:rsid w:val="00F93162"/>
    <w:rsid w:val="00F9333C"/>
    <w:rsid w:val="00F93885"/>
    <w:rsid w:val="00F939B1"/>
    <w:rsid w:val="00F943D8"/>
    <w:rsid w:val="00F95E31"/>
    <w:rsid w:val="00F96904"/>
    <w:rsid w:val="00F979EA"/>
    <w:rsid w:val="00FA0011"/>
    <w:rsid w:val="00FA0A28"/>
    <w:rsid w:val="00FA0BE1"/>
    <w:rsid w:val="00FA2691"/>
    <w:rsid w:val="00FA2AC3"/>
    <w:rsid w:val="00FA3313"/>
    <w:rsid w:val="00FA3E11"/>
    <w:rsid w:val="00FA4738"/>
    <w:rsid w:val="00FA4C2F"/>
    <w:rsid w:val="00FA4CDB"/>
    <w:rsid w:val="00FA5D8C"/>
    <w:rsid w:val="00FA64C0"/>
    <w:rsid w:val="00FA68AB"/>
    <w:rsid w:val="00FA746F"/>
    <w:rsid w:val="00FB0018"/>
    <w:rsid w:val="00FB0D0E"/>
    <w:rsid w:val="00FB1BB5"/>
    <w:rsid w:val="00FB263D"/>
    <w:rsid w:val="00FB2CAF"/>
    <w:rsid w:val="00FB3540"/>
    <w:rsid w:val="00FB40C1"/>
    <w:rsid w:val="00FB4139"/>
    <w:rsid w:val="00FB48E8"/>
    <w:rsid w:val="00FB52DC"/>
    <w:rsid w:val="00FB581A"/>
    <w:rsid w:val="00FB765F"/>
    <w:rsid w:val="00FB76FD"/>
    <w:rsid w:val="00FC0570"/>
    <w:rsid w:val="00FC11AA"/>
    <w:rsid w:val="00FC238A"/>
    <w:rsid w:val="00FC2555"/>
    <w:rsid w:val="00FC2822"/>
    <w:rsid w:val="00FC3DE1"/>
    <w:rsid w:val="00FC50C5"/>
    <w:rsid w:val="00FC585A"/>
    <w:rsid w:val="00FC5FBA"/>
    <w:rsid w:val="00FC69A6"/>
    <w:rsid w:val="00FC6BAA"/>
    <w:rsid w:val="00FC6C2F"/>
    <w:rsid w:val="00FC6D40"/>
    <w:rsid w:val="00FC7114"/>
    <w:rsid w:val="00FC78CA"/>
    <w:rsid w:val="00FD011A"/>
    <w:rsid w:val="00FD0272"/>
    <w:rsid w:val="00FD153A"/>
    <w:rsid w:val="00FD1C75"/>
    <w:rsid w:val="00FD2134"/>
    <w:rsid w:val="00FD23AF"/>
    <w:rsid w:val="00FD24D1"/>
    <w:rsid w:val="00FD29D6"/>
    <w:rsid w:val="00FD3380"/>
    <w:rsid w:val="00FD5FC4"/>
    <w:rsid w:val="00FD6428"/>
    <w:rsid w:val="00FD68B5"/>
    <w:rsid w:val="00FE09B0"/>
    <w:rsid w:val="00FE2135"/>
    <w:rsid w:val="00FE2FE0"/>
    <w:rsid w:val="00FE4241"/>
    <w:rsid w:val="00FE4277"/>
    <w:rsid w:val="00FE4415"/>
    <w:rsid w:val="00FE4423"/>
    <w:rsid w:val="00FE4C89"/>
    <w:rsid w:val="00FE5190"/>
    <w:rsid w:val="00FF0419"/>
    <w:rsid w:val="00FF2324"/>
    <w:rsid w:val="00FF2F21"/>
    <w:rsid w:val="00FF3B5A"/>
    <w:rsid w:val="00FF499C"/>
    <w:rsid w:val="00FF4B3B"/>
    <w:rsid w:val="00FF4C94"/>
    <w:rsid w:val="00FF4DEC"/>
    <w:rsid w:val="00FF501C"/>
    <w:rsid w:val="00FF5240"/>
    <w:rsid w:val="00FF60B3"/>
    <w:rsid w:val="00FF76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37536E3D-221E-472C-B2E0-2AD5F210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D1B"/>
    <w:pPr>
      <w:spacing w:after="160" w:line="259" w:lineRule="auto"/>
    </w:pPr>
    <w:rPr>
      <w:rFonts w:cs="Times New Roman"/>
      <w:sz w:val="22"/>
      <w:szCs w:val="22"/>
    </w:rPr>
  </w:style>
  <w:style w:type="paragraph" w:styleId="Ttulo1">
    <w:name w:val="heading 1"/>
    <w:basedOn w:val="Normal"/>
    <w:next w:val="Normal"/>
    <w:link w:val="Ttulo1Char"/>
    <w:uiPriority w:val="9"/>
    <w:qFormat/>
    <w:rsid w:val="00883124"/>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har"/>
    <w:uiPriority w:val="9"/>
    <w:unhideWhenUsed/>
    <w:qFormat/>
    <w:rsid w:val="00DF3800"/>
    <w:pPr>
      <w:keepNext/>
      <w:keepLines/>
      <w:spacing w:after="0" w:line="360" w:lineRule="auto"/>
      <w:ind w:left="709"/>
      <w:outlineLvl w:val="1"/>
    </w:pPr>
    <w:rPr>
      <w:rFonts w:ascii="Times New Roman" w:eastAsiaTheme="majorEastAsia" w:hAnsi="Times New Roman"/>
      <w:b/>
      <w:bCs/>
      <w:color w:val="000000" w:themeColor="text1"/>
      <w:sz w:val="24"/>
      <w:szCs w:val="24"/>
    </w:rPr>
  </w:style>
  <w:style w:type="paragraph" w:styleId="Ttulo3">
    <w:name w:val="heading 3"/>
    <w:basedOn w:val="Normal"/>
    <w:next w:val="Normal"/>
    <w:link w:val="Ttulo3Char"/>
    <w:uiPriority w:val="9"/>
    <w:unhideWhenUsed/>
    <w:qFormat/>
    <w:rsid w:val="00DF38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7DE4"/>
    <w:pPr>
      <w:tabs>
        <w:tab w:val="center" w:pos="4252"/>
        <w:tab w:val="right" w:pos="8504"/>
      </w:tabs>
    </w:pPr>
  </w:style>
  <w:style w:type="character" w:customStyle="1" w:styleId="CabealhoChar">
    <w:name w:val="Cabeçalho Char"/>
    <w:link w:val="Cabealho"/>
    <w:uiPriority w:val="99"/>
    <w:locked/>
    <w:rsid w:val="00EF7DE4"/>
    <w:rPr>
      <w:rFonts w:cs="Times New Roman"/>
    </w:rPr>
  </w:style>
  <w:style w:type="paragraph" w:styleId="Rodap">
    <w:name w:val="footer"/>
    <w:basedOn w:val="Normal"/>
    <w:link w:val="RodapChar"/>
    <w:uiPriority w:val="99"/>
    <w:unhideWhenUsed/>
    <w:rsid w:val="00EF7DE4"/>
    <w:pPr>
      <w:tabs>
        <w:tab w:val="center" w:pos="4252"/>
        <w:tab w:val="right" w:pos="8504"/>
      </w:tabs>
    </w:pPr>
  </w:style>
  <w:style w:type="character" w:customStyle="1" w:styleId="RodapChar">
    <w:name w:val="Rodapé Char"/>
    <w:link w:val="Rodap"/>
    <w:uiPriority w:val="99"/>
    <w:locked/>
    <w:rsid w:val="00EF7DE4"/>
    <w:rPr>
      <w:rFonts w:cs="Times New Roman"/>
    </w:rPr>
  </w:style>
  <w:style w:type="paragraph" w:styleId="Textodenotaderodap">
    <w:name w:val="footnote text"/>
    <w:basedOn w:val="Normal"/>
    <w:link w:val="TextodenotaderodapChar"/>
    <w:uiPriority w:val="99"/>
    <w:semiHidden/>
    <w:unhideWhenUsed/>
    <w:rsid w:val="009D44D0"/>
    <w:rPr>
      <w:sz w:val="20"/>
      <w:szCs w:val="20"/>
    </w:rPr>
  </w:style>
  <w:style w:type="character" w:customStyle="1" w:styleId="TextodenotaderodapChar">
    <w:name w:val="Texto de nota de rodapé Char"/>
    <w:link w:val="Textodenotaderodap"/>
    <w:uiPriority w:val="99"/>
    <w:semiHidden/>
    <w:locked/>
    <w:rsid w:val="009D44D0"/>
    <w:rPr>
      <w:rFonts w:cs="Times New Roman"/>
    </w:rPr>
  </w:style>
  <w:style w:type="character" w:styleId="Refdenotaderodap">
    <w:name w:val="footnote reference"/>
    <w:uiPriority w:val="99"/>
    <w:semiHidden/>
    <w:unhideWhenUsed/>
    <w:rsid w:val="009D44D0"/>
    <w:rPr>
      <w:rFonts w:cs="Times New Roman"/>
      <w:vertAlign w:val="superscript"/>
    </w:rPr>
  </w:style>
  <w:style w:type="table" w:styleId="Tabelacomgrade">
    <w:name w:val="Table Grid"/>
    <w:basedOn w:val="Tabelanormal"/>
    <w:uiPriority w:val="39"/>
    <w:rsid w:val="00817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8173E4"/>
    <w:tblPr>
      <w:tblStyleRowBandSize w:val="1"/>
      <w:tblStyleColBandSize w:val="1"/>
    </w:tblPr>
    <w:tblStylePr w:type="firstRow">
      <w:rPr>
        <w:rFonts w:cs="Calibri"/>
        <w:b/>
        <w:bCs/>
        <w:caps/>
      </w:rPr>
      <w:tblPr/>
      <w:tcPr>
        <w:tcBorders>
          <w:bottom w:val="single" w:sz="4" w:space="0" w:color="7F7F7F"/>
        </w:tcBorders>
      </w:tcPr>
    </w:tblStylePr>
    <w:tblStylePr w:type="lastRow">
      <w:rPr>
        <w:rFonts w:cs="Calibri"/>
        <w:b/>
        <w:bCs/>
        <w:caps/>
      </w:rPr>
      <w:tblPr/>
      <w:tcPr>
        <w:tcBorders>
          <w:top w:val="nil"/>
        </w:tcBorders>
      </w:tcPr>
    </w:tblStylePr>
    <w:tblStylePr w:type="firstCol">
      <w:rPr>
        <w:rFonts w:cs="Calibri"/>
        <w:b/>
        <w:bCs/>
        <w:caps/>
      </w:rPr>
      <w:tblPr/>
      <w:tcPr>
        <w:tcBorders>
          <w:right w:val="single" w:sz="4" w:space="0" w:color="7F7F7F"/>
        </w:tcBorders>
      </w:tcPr>
    </w:tblStylePr>
    <w:tblStylePr w:type="lastCol">
      <w:rPr>
        <w:rFonts w:cs="Calibri"/>
        <w:b/>
        <w:bCs/>
        <w:caps/>
      </w:rPr>
      <w:tblPr/>
      <w:tcPr>
        <w:tcBorders>
          <w:left w:val="nil"/>
        </w:tcBorders>
      </w:tcPr>
    </w:tblStylePr>
    <w:tblStylePr w:type="band1Vert">
      <w:rPr>
        <w:rFonts w:cs="Calibri"/>
      </w:rPr>
      <w:tblPr/>
      <w:tcPr>
        <w:shd w:val="clear" w:color="auto" w:fill="F2F2F2"/>
      </w:tcPr>
    </w:tblStylePr>
    <w:tblStylePr w:type="band1Horz">
      <w:rPr>
        <w:rFonts w:cs="Calibri"/>
      </w:rPr>
      <w:tblPr/>
      <w:tcPr>
        <w:shd w:val="clear" w:color="auto" w:fill="F2F2F2"/>
      </w:tcPr>
    </w:tblStylePr>
    <w:tblStylePr w:type="neCell">
      <w:rPr>
        <w:rFonts w:cs="Calibri"/>
      </w:rPr>
      <w:tblPr/>
      <w:tcPr>
        <w:tcBorders>
          <w:left w:val="nil"/>
        </w:tcBorders>
      </w:tcPr>
    </w:tblStylePr>
    <w:tblStylePr w:type="nwCell">
      <w:rPr>
        <w:rFonts w:cs="Calibri"/>
      </w:rPr>
      <w:tblPr/>
      <w:tcPr>
        <w:tcBorders>
          <w:right w:val="nil"/>
        </w:tcBorders>
      </w:tcPr>
    </w:tblStylePr>
  </w:style>
  <w:style w:type="table" w:styleId="Tabelaclssica1">
    <w:name w:val="Table Classic 1"/>
    <w:basedOn w:val="Tabelanormal"/>
    <w:uiPriority w:val="99"/>
    <w:rsid w:val="008173E4"/>
    <w:pPr>
      <w:spacing w:after="160" w:line="259" w:lineRule="auto"/>
    </w:pPr>
    <w:tblPr>
      <w:tblBorders>
        <w:top w:val="single" w:sz="12" w:space="0" w:color="000000"/>
        <w:bottom w:val="single" w:sz="12" w:space="0" w:color="000000"/>
      </w:tblBorders>
    </w:tblPr>
    <w:tblStylePr w:type="firstRow">
      <w:rPr>
        <w:rFonts w:cs="Calibri"/>
        <w:i/>
        <w:iCs/>
      </w:rPr>
      <w:tblPr/>
      <w:tcPr>
        <w:tcBorders>
          <w:bottom w:val="single" w:sz="6" w:space="0" w:color="000000"/>
          <w:tl2br w:val="none" w:sz="0" w:space="0" w:color="auto"/>
          <w:tr2bl w:val="none" w:sz="0" w:space="0" w:color="auto"/>
        </w:tcBorders>
      </w:tcPr>
    </w:tblStylePr>
    <w:tblStylePr w:type="lastRow">
      <w:rPr>
        <w:rFonts w:cs="Calibri"/>
        <w:color w:val="auto"/>
      </w:rPr>
      <w:tblPr/>
      <w:tcPr>
        <w:tcBorders>
          <w:top w:val="single" w:sz="6" w:space="0" w:color="000000"/>
          <w:tl2br w:val="none" w:sz="0" w:space="0" w:color="auto"/>
          <w:tr2bl w:val="none" w:sz="0" w:space="0" w:color="auto"/>
        </w:tcBorders>
      </w:tcPr>
    </w:tblStylePr>
    <w:tblStylePr w:type="firstCol">
      <w:rPr>
        <w:rFonts w:cs="Calibri"/>
      </w:rPr>
      <w:tblPr/>
      <w:tcPr>
        <w:tcBorders>
          <w:right w:val="single" w:sz="6" w:space="0" w:color="000000"/>
          <w:tl2br w:val="none" w:sz="0" w:space="0" w:color="auto"/>
          <w:tr2bl w:val="none" w:sz="0" w:space="0" w:color="auto"/>
        </w:tcBorders>
      </w:tcPr>
    </w:tblStylePr>
    <w:tblStylePr w:type="neCell">
      <w:rPr>
        <w:rFonts w:cs="Calibri"/>
        <w:b/>
        <w:bCs/>
        <w:i w:val="0"/>
        <w:iCs w:val="0"/>
      </w:rPr>
      <w:tblPr/>
      <w:tcPr>
        <w:tcBorders>
          <w:tl2br w:val="none" w:sz="0" w:space="0" w:color="auto"/>
          <w:tr2bl w:val="none" w:sz="0" w:space="0" w:color="auto"/>
        </w:tcBorders>
      </w:tcPr>
    </w:tblStylePr>
    <w:tblStylePr w:type="swCell">
      <w:rPr>
        <w:rFonts w:cs="Calibri"/>
        <w:b/>
        <w:bCs/>
      </w:rPr>
      <w:tblPr/>
      <w:tcPr>
        <w:tcBorders>
          <w:tl2br w:val="none" w:sz="0" w:space="0" w:color="auto"/>
          <w:tr2bl w:val="none" w:sz="0" w:space="0" w:color="auto"/>
        </w:tcBorders>
      </w:tcPr>
    </w:tblStylePr>
  </w:style>
  <w:style w:type="table" w:styleId="Tabelasimples1">
    <w:name w:val="Table Simple 1"/>
    <w:basedOn w:val="Tabelanormal"/>
    <w:uiPriority w:val="99"/>
    <w:rsid w:val="00F87869"/>
    <w:pPr>
      <w:spacing w:after="160" w:line="259" w:lineRule="auto"/>
    </w:pPr>
    <w:tblPr>
      <w:tblBorders>
        <w:top w:val="single" w:sz="12" w:space="0" w:color="008000"/>
        <w:bottom w:val="single" w:sz="12" w:space="0" w:color="008000"/>
      </w:tblBorders>
    </w:tblPr>
    <w:tblStylePr w:type="firstRow">
      <w:rPr>
        <w:rFonts w:cs="Calibri"/>
      </w:rPr>
      <w:tblPr/>
      <w:tcPr>
        <w:tcBorders>
          <w:bottom w:val="single" w:sz="6" w:space="0" w:color="008000"/>
          <w:tl2br w:val="none" w:sz="0" w:space="0" w:color="auto"/>
          <w:tr2bl w:val="none" w:sz="0" w:space="0" w:color="auto"/>
        </w:tcBorders>
      </w:tcPr>
    </w:tblStylePr>
    <w:tblStylePr w:type="lastRow">
      <w:rPr>
        <w:rFonts w:cs="Calibri"/>
      </w:rPr>
      <w:tblPr/>
      <w:tcPr>
        <w:tcBorders>
          <w:top w:val="single" w:sz="6" w:space="0" w:color="008000"/>
          <w:tl2br w:val="none" w:sz="0" w:space="0" w:color="auto"/>
          <w:tr2bl w:val="none" w:sz="0" w:space="0" w:color="auto"/>
        </w:tcBorders>
      </w:tcPr>
    </w:tblStylePr>
  </w:style>
  <w:style w:type="table" w:customStyle="1" w:styleId="TabelaSimples51">
    <w:name w:val="Tabela Simples 51"/>
    <w:basedOn w:val="Tabelanormal"/>
    <w:uiPriority w:val="45"/>
    <w:rsid w:val="00CF1364"/>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rPr>
        <w:rFonts w:cs="Calibri"/>
      </w:rPr>
      <w:tblPr/>
      <w:tcPr>
        <w:shd w:val="clear" w:color="auto" w:fill="F2F2F2"/>
      </w:tcPr>
    </w:tblStylePr>
    <w:tblStylePr w:type="band1Horz">
      <w:rPr>
        <w:rFonts w:cs="Calibri"/>
      </w:rPr>
      <w:tblPr/>
      <w:tcPr>
        <w:shd w:val="clear" w:color="auto" w:fill="F2F2F2"/>
      </w:tcPr>
    </w:tblStylePr>
    <w:tblStylePr w:type="neCell">
      <w:rPr>
        <w:rFonts w:cs="Calibri"/>
      </w:rPr>
      <w:tblPr/>
      <w:tcPr>
        <w:tcBorders>
          <w:left w:val="nil"/>
        </w:tcBorders>
      </w:tcPr>
    </w:tblStylePr>
    <w:tblStylePr w:type="nwCell">
      <w:rPr>
        <w:rFonts w:cs="Calibri"/>
      </w:rPr>
      <w:tblPr/>
      <w:tcPr>
        <w:tcBorders>
          <w:right w:val="nil"/>
        </w:tcBorders>
      </w:tcPr>
    </w:tblStylePr>
    <w:tblStylePr w:type="seCell">
      <w:rPr>
        <w:rFonts w:cs="Calibri"/>
      </w:rPr>
      <w:tblPr/>
      <w:tcPr>
        <w:tcBorders>
          <w:left w:val="nil"/>
        </w:tcBorders>
      </w:tcPr>
    </w:tblStylePr>
    <w:tblStylePr w:type="swCell">
      <w:rPr>
        <w:rFonts w:cs="Calibri"/>
      </w:rPr>
      <w:tblPr/>
      <w:tcPr>
        <w:tcBorders>
          <w:right w:val="nil"/>
        </w:tcBorders>
      </w:tcPr>
    </w:tblStylePr>
  </w:style>
  <w:style w:type="table" w:styleId="Tabelasimples2">
    <w:name w:val="Table Simple 2"/>
    <w:basedOn w:val="Tabelanormal"/>
    <w:uiPriority w:val="99"/>
    <w:rsid w:val="00CF1364"/>
    <w:pPr>
      <w:spacing w:after="160" w:line="259" w:lineRule="auto"/>
    </w:pPr>
    <w:tblPr/>
    <w:tblStylePr w:type="firstRow">
      <w:rPr>
        <w:rFonts w:cs="Calibri"/>
        <w:b/>
        <w:bCs/>
      </w:rPr>
      <w:tblPr/>
      <w:tcPr>
        <w:tcBorders>
          <w:bottom w:val="single" w:sz="12" w:space="0" w:color="000000"/>
          <w:tl2br w:val="none" w:sz="0" w:space="0" w:color="auto"/>
          <w:tr2bl w:val="none" w:sz="0" w:space="0" w:color="auto"/>
        </w:tcBorders>
      </w:tcPr>
    </w:tblStylePr>
    <w:tblStylePr w:type="lastRow">
      <w:rPr>
        <w:rFonts w:cs="Calibri"/>
        <w:b/>
        <w:bCs/>
        <w:color w:val="auto"/>
      </w:rPr>
      <w:tblPr/>
      <w:tcPr>
        <w:tcBorders>
          <w:top w:val="single" w:sz="6" w:space="0" w:color="000000"/>
          <w:tl2br w:val="none" w:sz="0" w:space="0" w:color="auto"/>
          <w:tr2bl w:val="none" w:sz="0" w:space="0" w:color="auto"/>
        </w:tcBorders>
      </w:tcPr>
    </w:tblStylePr>
    <w:tblStylePr w:type="firstCol">
      <w:rPr>
        <w:rFonts w:cs="Calibri"/>
        <w:b/>
        <w:bCs/>
      </w:rPr>
      <w:tblPr/>
      <w:tcPr>
        <w:tcBorders>
          <w:right w:val="single" w:sz="12" w:space="0" w:color="000000"/>
          <w:tl2br w:val="none" w:sz="0" w:space="0" w:color="auto"/>
          <w:tr2bl w:val="none" w:sz="0" w:space="0" w:color="auto"/>
        </w:tcBorders>
      </w:tcPr>
    </w:tblStylePr>
    <w:tblStylePr w:type="lastCol">
      <w:rPr>
        <w:rFonts w:cs="Calibri"/>
        <w:b/>
        <w:bCs/>
      </w:rPr>
      <w:tblPr/>
      <w:tcPr>
        <w:tcBorders>
          <w:left w:val="single" w:sz="6" w:space="0" w:color="000000"/>
          <w:tl2br w:val="none" w:sz="0" w:space="0" w:color="auto"/>
          <w:tr2bl w:val="none" w:sz="0" w:space="0" w:color="auto"/>
        </w:tcBorders>
      </w:tcPr>
    </w:tblStylePr>
    <w:tblStylePr w:type="neCell">
      <w:rPr>
        <w:rFonts w:cs="Calibri"/>
        <w:b/>
        <w:bCs/>
      </w:rPr>
      <w:tblPr/>
      <w:tcPr>
        <w:tcBorders>
          <w:left w:val="none" w:sz="0" w:space="0" w:color="auto"/>
          <w:tl2br w:val="none" w:sz="0" w:space="0" w:color="auto"/>
          <w:tr2bl w:val="none" w:sz="0" w:space="0" w:color="auto"/>
        </w:tcBorders>
      </w:tcPr>
    </w:tblStylePr>
    <w:tblStylePr w:type="swCell">
      <w:rPr>
        <w:rFonts w:cs="Calibri"/>
        <w:b/>
        <w:bCs/>
      </w:rPr>
      <w:tblPr/>
      <w:tcPr>
        <w:tcBorders>
          <w:top w:val="none" w:sz="0" w:space="0" w:color="auto"/>
          <w:tl2br w:val="none" w:sz="0" w:space="0" w:color="auto"/>
          <w:tr2bl w:val="none" w:sz="0" w:space="0" w:color="auto"/>
        </w:tcBorders>
      </w:tcPr>
    </w:tblStylePr>
  </w:style>
  <w:style w:type="character" w:styleId="Hyperlink">
    <w:name w:val="Hyperlink"/>
    <w:uiPriority w:val="99"/>
    <w:unhideWhenUsed/>
    <w:rsid w:val="007314D8"/>
    <w:rPr>
      <w:rFonts w:cs="Times New Roman"/>
      <w:color w:val="0563C1"/>
      <w:u w:val="single"/>
    </w:rPr>
  </w:style>
  <w:style w:type="character" w:styleId="HiperlinkVisitado">
    <w:name w:val="FollowedHyperlink"/>
    <w:uiPriority w:val="99"/>
    <w:semiHidden/>
    <w:unhideWhenUsed/>
    <w:rsid w:val="00585899"/>
    <w:rPr>
      <w:rFonts w:cs="Times New Roman"/>
      <w:color w:val="954F72"/>
      <w:u w:val="single"/>
    </w:rPr>
  </w:style>
  <w:style w:type="paragraph" w:styleId="Remissivo1">
    <w:name w:val="index 1"/>
    <w:basedOn w:val="Normal"/>
    <w:next w:val="Normal"/>
    <w:autoRedefine/>
    <w:uiPriority w:val="99"/>
    <w:unhideWhenUsed/>
    <w:rsid w:val="00883124"/>
    <w:pPr>
      <w:spacing w:after="0"/>
      <w:ind w:left="220" w:hanging="220"/>
    </w:pPr>
    <w:rPr>
      <w:sz w:val="20"/>
      <w:szCs w:val="20"/>
    </w:rPr>
  </w:style>
  <w:style w:type="paragraph" w:styleId="Remissivo2">
    <w:name w:val="index 2"/>
    <w:basedOn w:val="Normal"/>
    <w:next w:val="Normal"/>
    <w:autoRedefine/>
    <w:uiPriority w:val="99"/>
    <w:unhideWhenUsed/>
    <w:rsid w:val="00883124"/>
    <w:pPr>
      <w:spacing w:after="0"/>
      <w:ind w:left="440" w:hanging="220"/>
    </w:pPr>
    <w:rPr>
      <w:sz w:val="20"/>
      <w:szCs w:val="20"/>
    </w:rPr>
  </w:style>
  <w:style w:type="paragraph" w:styleId="Remissivo3">
    <w:name w:val="index 3"/>
    <w:basedOn w:val="Normal"/>
    <w:next w:val="Normal"/>
    <w:autoRedefine/>
    <w:uiPriority w:val="99"/>
    <w:unhideWhenUsed/>
    <w:rsid w:val="00883124"/>
    <w:pPr>
      <w:spacing w:after="0"/>
      <w:ind w:left="660" w:hanging="220"/>
    </w:pPr>
    <w:rPr>
      <w:sz w:val="20"/>
      <w:szCs w:val="20"/>
    </w:rPr>
  </w:style>
  <w:style w:type="paragraph" w:styleId="Remissivo4">
    <w:name w:val="index 4"/>
    <w:basedOn w:val="Normal"/>
    <w:next w:val="Normal"/>
    <w:autoRedefine/>
    <w:uiPriority w:val="99"/>
    <w:unhideWhenUsed/>
    <w:rsid w:val="00883124"/>
    <w:pPr>
      <w:spacing w:after="0"/>
      <w:ind w:left="880" w:hanging="220"/>
    </w:pPr>
    <w:rPr>
      <w:sz w:val="20"/>
      <w:szCs w:val="20"/>
    </w:rPr>
  </w:style>
  <w:style w:type="paragraph" w:styleId="Remissivo5">
    <w:name w:val="index 5"/>
    <w:basedOn w:val="Normal"/>
    <w:next w:val="Normal"/>
    <w:autoRedefine/>
    <w:uiPriority w:val="99"/>
    <w:unhideWhenUsed/>
    <w:rsid w:val="00883124"/>
    <w:pPr>
      <w:spacing w:after="0"/>
      <w:ind w:left="1100" w:hanging="220"/>
    </w:pPr>
    <w:rPr>
      <w:sz w:val="20"/>
      <w:szCs w:val="20"/>
    </w:rPr>
  </w:style>
  <w:style w:type="paragraph" w:styleId="Remissivo6">
    <w:name w:val="index 6"/>
    <w:basedOn w:val="Normal"/>
    <w:next w:val="Normal"/>
    <w:autoRedefine/>
    <w:uiPriority w:val="99"/>
    <w:unhideWhenUsed/>
    <w:rsid w:val="00883124"/>
    <w:pPr>
      <w:spacing w:after="0"/>
      <w:ind w:left="1320" w:hanging="220"/>
    </w:pPr>
    <w:rPr>
      <w:sz w:val="20"/>
      <w:szCs w:val="20"/>
    </w:rPr>
  </w:style>
  <w:style w:type="paragraph" w:styleId="Remissivo7">
    <w:name w:val="index 7"/>
    <w:basedOn w:val="Normal"/>
    <w:next w:val="Normal"/>
    <w:autoRedefine/>
    <w:uiPriority w:val="99"/>
    <w:unhideWhenUsed/>
    <w:rsid w:val="00883124"/>
    <w:pPr>
      <w:spacing w:after="0"/>
      <w:ind w:left="1540" w:hanging="220"/>
    </w:pPr>
    <w:rPr>
      <w:sz w:val="20"/>
      <w:szCs w:val="20"/>
    </w:rPr>
  </w:style>
  <w:style w:type="paragraph" w:styleId="Remissivo8">
    <w:name w:val="index 8"/>
    <w:basedOn w:val="Normal"/>
    <w:next w:val="Normal"/>
    <w:autoRedefine/>
    <w:uiPriority w:val="99"/>
    <w:unhideWhenUsed/>
    <w:rsid w:val="00883124"/>
    <w:pPr>
      <w:spacing w:after="0"/>
      <w:ind w:left="1760" w:hanging="220"/>
    </w:pPr>
    <w:rPr>
      <w:sz w:val="20"/>
      <w:szCs w:val="20"/>
    </w:rPr>
  </w:style>
  <w:style w:type="paragraph" w:styleId="Remissivo9">
    <w:name w:val="index 9"/>
    <w:basedOn w:val="Normal"/>
    <w:next w:val="Normal"/>
    <w:autoRedefine/>
    <w:uiPriority w:val="99"/>
    <w:unhideWhenUsed/>
    <w:rsid w:val="00883124"/>
    <w:pPr>
      <w:spacing w:after="0"/>
      <w:ind w:left="1980" w:hanging="220"/>
    </w:pPr>
    <w:rPr>
      <w:sz w:val="20"/>
      <w:szCs w:val="20"/>
    </w:rPr>
  </w:style>
  <w:style w:type="paragraph" w:styleId="Ttulodendiceremissivo">
    <w:name w:val="index heading"/>
    <w:basedOn w:val="Normal"/>
    <w:next w:val="Remissivo1"/>
    <w:uiPriority w:val="99"/>
    <w:unhideWhenUsed/>
    <w:qFormat/>
    <w:rsid w:val="00883124"/>
    <w:pPr>
      <w:spacing w:after="0"/>
    </w:pPr>
    <w:rPr>
      <w:sz w:val="20"/>
      <w:szCs w:val="20"/>
    </w:rPr>
  </w:style>
  <w:style w:type="character" w:customStyle="1" w:styleId="Ttulo1Char">
    <w:name w:val="Título 1 Char"/>
    <w:link w:val="Ttulo1"/>
    <w:uiPriority w:val="9"/>
    <w:rsid w:val="00883124"/>
    <w:rPr>
      <w:rFonts w:ascii="Calibri Light" w:eastAsia="Times New Roman" w:hAnsi="Calibri Light" w:cs="Times New Roman"/>
      <w:b/>
      <w:bCs/>
      <w:kern w:val="32"/>
      <w:sz w:val="32"/>
      <w:szCs w:val="32"/>
    </w:rPr>
  </w:style>
  <w:style w:type="paragraph" w:customStyle="1" w:styleId="Estilo1">
    <w:name w:val="Estilo1"/>
    <w:basedOn w:val="Normal"/>
    <w:link w:val="Estilo1Char"/>
    <w:qFormat/>
    <w:rsid w:val="005F6C1B"/>
    <w:pPr>
      <w:spacing w:after="0"/>
      <w:ind w:left="709"/>
    </w:pPr>
    <w:rPr>
      <w:rFonts w:ascii="Times New Roman" w:hAnsi="Times New Roman"/>
      <w:b/>
      <w:sz w:val="24"/>
      <w:szCs w:val="24"/>
    </w:rPr>
  </w:style>
  <w:style w:type="paragraph" w:customStyle="1" w:styleId="Estilo2">
    <w:name w:val="Estilo2"/>
    <w:basedOn w:val="Estilo1"/>
    <w:link w:val="Estilo2Char"/>
    <w:qFormat/>
    <w:rsid w:val="005F6C1B"/>
    <w:rPr>
      <w:b w:val="0"/>
    </w:rPr>
  </w:style>
  <w:style w:type="character" w:customStyle="1" w:styleId="Estilo1Char">
    <w:name w:val="Estilo1 Char"/>
    <w:basedOn w:val="Fontepargpadro"/>
    <w:link w:val="Estilo1"/>
    <w:rsid w:val="005F6C1B"/>
    <w:rPr>
      <w:rFonts w:ascii="Times New Roman" w:hAnsi="Times New Roman" w:cs="Times New Roman"/>
      <w:b/>
      <w:sz w:val="24"/>
      <w:szCs w:val="24"/>
    </w:rPr>
  </w:style>
  <w:style w:type="paragraph" w:customStyle="1" w:styleId="Estilo3">
    <w:name w:val="Estilo3"/>
    <w:basedOn w:val="Normal"/>
    <w:link w:val="Estilo3Char"/>
    <w:qFormat/>
    <w:rsid w:val="005F6C1B"/>
    <w:pPr>
      <w:numPr>
        <w:ilvl w:val="1"/>
        <w:numId w:val="1"/>
      </w:numPr>
      <w:spacing w:after="0"/>
    </w:pPr>
    <w:rPr>
      <w:rFonts w:ascii="Times New Roman" w:hAnsi="Times New Roman"/>
      <w:b/>
      <w:sz w:val="24"/>
      <w:szCs w:val="24"/>
    </w:rPr>
  </w:style>
  <w:style w:type="character" w:customStyle="1" w:styleId="Estilo2Char">
    <w:name w:val="Estilo2 Char"/>
    <w:basedOn w:val="Estilo1Char"/>
    <w:link w:val="Estilo2"/>
    <w:rsid w:val="005F6C1B"/>
    <w:rPr>
      <w:rFonts w:ascii="Times New Roman" w:hAnsi="Times New Roman" w:cs="Times New Roman"/>
      <w:b w:val="0"/>
      <w:sz w:val="24"/>
      <w:szCs w:val="24"/>
    </w:rPr>
  </w:style>
  <w:style w:type="character" w:customStyle="1" w:styleId="Estilo3Char">
    <w:name w:val="Estilo3 Char"/>
    <w:basedOn w:val="Fontepargpadro"/>
    <w:link w:val="Estilo3"/>
    <w:rsid w:val="005F6C1B"/>
    <w:rPr>
      <w:rFonts w:ascii="Times New Roman" w:hAnsi="Times New Roman" w:cs="Times New Roman"/>
      <w:b/>
      <w:sz w:val="24"/>
      <w:szCs w:val="24"/>
    </w:rPr>
  </w:style>
  <w:style w:type="paragraph" w:styleId="CabealhodoSumrio">
    <w:name w:val="TOC Heading"/>
    <w:basedOn w:val="Ttulo1"/>
    <w:next w:val="Normal"/>
    <w:uiPriority w:val="39"/>
    <w:unhideWhenUsed/>
    <w:qFormat/>
    <w:rsid w:val="00DE3BCB"/>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Textodebalo">
    <w:name w:val="Balloon Text"/>
    <w:basedOn w:val="Normal"/>
    <w:link w:val="TextodebaloChar"/>
    <w:uiPriority w:val="99"/>
    <w:semiHidden/>
    <w:unhideWhenUsed/>
    <w:rsid w:val="00DE3BC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E3BCB"/>
    <w:rPr>
      <w:rFonts w:ascii="Tahoma" w:hAnsi="Tahoma" w:cs="Tahoma"/>
      <w:sz w:val="16"/>
      <w:szCs w:val="16"/>
    </w:rPr>
  </w:style>
  <w:style w:type="character" w:customStyle="1" w:styleId="Ttulo2Char">
    <w:name w:val="Título 2 Char"/>
    <w:basedOn w:val="Fontepargpadro"/>
    <w:link w:val="Ttulo2"/>
    <w:uiPriority w:val="9"/>
    <w:rsid w:val="00DF3800"/>
    <w:rPr>
      <w:rFonts w:ascii="Times New Roman" w:eastAsiaTheme="majorEastAsia" w:hAnsi="Times New Roman" w:cs="Times New Roman"/>
      <w:b/>
      <w:bCs/>
      <w:color w:val="000000" w:themeColor="text1"/>
      <w:sz w:val="24"/>
      <w:szCs w:val="24"/>
    </w:rPr>
  </w:style>
  <w:style w:type="paragraph" w:styleId="Sumrio1">
    <w:name w:val="toc 1"/>
    <w:basedOn w:val="Normal"/>
    <w:next w:val="Normal"/>
    <w:autoRedefine/>
    <w:uiPriority w:val="39"/>
    <w:unhideWhenUsed/>
    <w:rsid w:val="00D95460"/>
    <w:pPr>
      <w:tabs>
        <w:tab w:val="right" w:leader="dot" w:pos="9062"/>
      </w:tabs>
      <w:spacing w:before="120" w:after="120"/>
    </w:pPr>
    <w:rPr>
      <w:rFonts w:ascii="Times New Roman" w:hAnsi="Times New Roman"/>
      <w:bCs/>
      <w:caps/>
      <w:noProof/>
      <w:sz w:val="20"/>
      <w:szCs w:val="20"/>
    </w:rPr>
  </w:style>
  <w:style w:type="paragraph" w:styleId="Sumrio2">
    <w:name w:val="toc 2"/>
    <w:basedOn w:val="Normal"/>
    <w:next w:val="Normal"/>
    <w:autoRedefine/>
    <w:uiPriority w:val="39"/>
    <w:unhideWhenUsed/>
    <w:rsid w:val="00D46AFA"/>
    <w:pPr>
      <w:tabs>
        <w:tab w:val="right" w:leader="dot" w:pos="9062"/>
      </w:tabs>
      <w:spacing w:after="0" w:line="276" w:lineRule="auto"/>
      <w:ind w:left="220"/>
    </w:pPr>
    <w:rPr>
      <w:rFonts w:asciiTheme="minorHAnsi" w:hAnsiTheme="minorHAnsi"/>
      <w:smallCaps/>
      <w:sz w:val="20"/>
      <w:szCs w:val="20"/>
    </w:rPr>
  </w:style>
  <w:style w:type="paragraph" w:styleId="PargrafodaLista">
    <w:name w:val="List Paragraph"/>
    <w:basedOn w:val="Normal"/>
    <w:uiPriority w:val="34"/>
    <w:qFormat/>
    <w:rsid w:val="00BD645F"/>
    <w:pPr>
      <w:ind w:left="720"/>
      <w:contextualSpacing/>
    </w:pPr>
  </w:style>
  <w:style w:type="character" w:styleId="Refdecomentrio">
    <w:name w:val="annotation reference"/>
    <w:basedOn w:val="Fontepargpadro"/>
    <w:uiPriority w:val="99"/>
    <w:semiHidden/>
    <w:unhideWhenUsed/>
    <w:rsid w:val="009F4087"/>
    <w:rPr>
      <w:sz w:val="16"/>
      <w:szCs w:val="16"/>
    </w:rPr>
  </w:style>
  <w:style w:type="paragraph" w:styleId="Textodecomentrio">
    <w:name w:val="annotation text"/>
    <w:basedOn w:val="Normal"/>
    <w:link w:val="TextodecomentrioChar"/>
    <w:uiPriority w:val="99"/>
    <w:semiHidden/>
    <w:unhideWhenUsed/>
    <w:rsid w:val="009F408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F4087"/>
    <w:rPr>
      <w:rFonts w:cs="Times New Roman"/>
    </w:rPr>
  </w:style>
  <w:style w:type="paragraph" w:styleId="Assuntodocomentrio">
    <w:name w:val="annotation subject"/>
    <w:basedOn w:val="Textodecomentrio"/>
    <w:next w:val="Textodecomentrio"/>
    <w:link w:val="AssuntodocomentrioChar"/>
    <w:uiPriority w:val="99"/>
    <w:semiHidden/>
    <w:unhideWhenUsed/>
    <w:rsid w:val="009F4087"/>
    <w:rPr>
      <w:b/>
      <w:bCs/>
    </w:rPr>
  </w:style>
  <w:style w:type="character" w:customStyle="1" w:styleId="AssuntodocomentrioChar">
    <w:name w:val="Assunto do comentário Char"/>
    <w:basedOn w:val="TextodecomentrioChar"/>
    <w:link w:val="Assuntodocomentrio"/>
    <w:uiPriority w:val="99"/>
    <w:semiHidden/>
    <w:rsid w:val="009F4087"/>
    <w:rPr>
      <w:rFonts w:cs="Times New Roman"/>
      <w:b/>
      <w:bCs/>
    </w:rPr>
  </w:style>
  <w:style w:type="paragraph" w:styleId="Sumrio3">
    <w:name w:val="toc 3"/>
    <w:basedOn w:val="Normal"/>
    <w:next w:val="Normal"/>
    <w:autoRedefine/>
    <w:uiPriority w:val="39"/>
    <w:unhideWhenUsed/>
    <w:rsid w:val="00576221"/>
    <w:pPr>
      <w:tabs>
        <w:tab w:val="left" w:pos="1320"/>
        <w:tab w:val="right" w:leader="dot" w:pos="9062"/>
      </w:tabs>
      <w:spacing w:after="0" w:line="276" w:lineRule="auto"/>
      <w:ind w:left="440"/>
    </w:pPr>
    <w:rPr>
      <w:rFonts w:asciiTheme="minorHAnsi" w:hAnsiTheme="minorHAnsi"/>
      <w:iCs/>
      <w:noProof/>
      <w:sz w:val="20"/>
      <w:szCs w:val="20"/>
    </w:rPr>
  </w:style>
  <w:style w:type="character" w:customStyle="1" w:styleId="Ttulo3Char">
    <w:name w:val="Título 3 Char"/>
    <w:basedOn w:val="Fontepargpadro"/>
    <w:link w:val="Ttulo3"/>
    <w:uiPriority w:val="9"/>
    <w:rsid w:val="00DF3800"/>
    <w:rPr>
      <w:rFonts w:asciiTheme="majorHAnsi" w:eastAsiaTheme="majorEastAsia" w:hAnsiTheme="majorHAnsi" w:cstheme="majorBidi"/>
      <w:color w:val="1F4D78" w:themeColor="accent1" w:themeShade="7F"/>
      <w:sz w:val="24"/>
      <w:szCs w:val="24"/>
    </w:rPr>
  </w:style>
  <w:style w:type="paragraph" w:styleId="Sumrio4">
    <w:name w:val="toc 4"/>
    <w:basedOn w:val="Normal"/>
    <w:next w:val="Normal"/>
    <w:autoRedefine/>
    <w:uiPriority w:val="39"/>
    <w:unhideWhenUsed/>
    <w:rsid w:val="00BC2EC0"/>
    <w:pPr>
      <w:spacing w:after="0"/>
      <w:ind w:left="660"/>
    </w:pPr>
    <w:rPr>
      <w:rFonts w:asciiTheme="minorHAnsi" w:hAnsiTheme="minorHAnsi"/>
      <w:sz w:val="18"/>
      <w:szCs w:val="18"/>
    </w:rPr>
  </w:style>
  <w:style w:type="paragraph" w:styleId="Sumrio5">
    <w:name w:val="toc 5"/>
    <w:basedOn w:val="Normal"/>
    <w:next w:val="Normal"/>
    <w:autoRedefine/>
    <w:uiPriority w:val="39"/>
    <w:unhideWhenUsed/>
    <w:rsid w:val="00BC2EC0"/>
    <w:pPr>
      <w:spacing w:after="0"/>
      <w:ind w:left="880"/>
    </w:pPr>
    <w:rPr>
      <w:rFonts w:asciiTheme="minorHAnsi" w:hAnsiTheme="minorHAnsi"/>
      <w:sz w:val="18"/>
      <w:szCs w:val="18"/>
    </w:rPr>
  </w:style>
  <w:style w:type="paragraph" w:styleId="Sumrio6">
    <w:name w:val="toc 6"/>
    <w:basedOn w:val="Normal"/>
    <w:next w:val="Normal"/>
    <w:autoRedefine/>
    <w:uiPriority w:val="39"/>
    <w:unhideWhenUsed/>
    <w:rsid w:val="00BC2EC0"/>
    <w:pPr>
      <w:spacing w:after="0"/>
      <w:ind w:left="1100"/>
    </w:pPr>
    <w:rPr>
      <w:rFonts w:asciiTheme="minorHAnsi" w:hAnsiTheme="minorHAnsi"/>
      <w:sz w:val="18"/>
      <w:szCs w:val="18"/>
    </w:rPr>
  </w:style>
  <w:style w:type="paragraph" w:styleId="Sumrio7">
    <w:name w:val="toc 7"/>
    <w:basedOn w:val="Normal"/>
    <w:next w:val="Normal"/>
    <w:autoRedefine/>
    <w:uiPriority w:val="39"/>
    <w:unhideWhenUsed/>
    <w:rsid w:val="00BC2EC0"/>
    <w:pPr>
      <w:spacing w:after="0"/>
      <w:ind w:left="1320"/>
    </w:pPr>
    <w:rPr>
      <w:rFonts w:asciiTheme="minorHAnsi" w:hAnsiTheme="minorHAnsi"/>
      <w:sz w:val="18"/>
      <w:szCs w:val="18"/>
    </w:rPr>
  </w:style>
  <w:style w:type="paragraph" w:styleId="Sumrio8">
    <w:name w:val="toc 8"/>
    <w:basedOn w:val="Normal"/>
    <w:next w:val="Normal"/>
    <w:autoRedefine/>
    <w:uiPriority w:val="39"/>
    <w:unhideWhenUsed/>
    <w:rsid w:val="00BC2EC0"/>
    <w:pPr>
      <w:spacing w:after="0"/>
      <w:ind w:left="1540"/>
    </w:pPr>
    <w:rPr>
      <w:rFonts w:asciiTheme="minorHAnsi" w:hAnsiTheme="minorHAnsi"/>
      <w:sz w:val="18"/>
      <w:szCs w:val="18"/>
    </w:rPr>
  </w:style>
  <w:style w:type="paragraph" w:styleId="Sumrio9">
    <w:name w:val="toc 9"/>
    <w:basedOn w:val="Normal"/>
    <w:next w:val="Normal"/>
    <w:autoRedefine/>
    <w:uiPriority w:val="39"/>
    <w:unhideWhenUsed/>
    <w:rsid w:val="00BC2EC0"/>
    <w:pPr>
      <w:spacing w:after="0"/>
      <w:ind w:left="1760"/>
    </w:pPr>
    <w:rPr>
      <w:rFonts w:asciiTheme="minorHAnsi" w:hAnsiTheme="minorHAnsi"/>
      <w:sz w:val="18"/>
      <w:szCs w:val="18"/>
    </w:rPr>
  </w:style>
  <w:style w:type="character" w:styleId="TextodoEspaoReservado">
    <w:name w:val="Placeholder Text"/>
    <w:basedOn w:val="Fontepargpadro"/>
    <w:uiPriority w:val="99"/>
    <w:semiHidden/>
    <w:rsid w:val="002442BE"/>
    <w:rPr>
      <w:color w:val="808080"/>
    </w:rPr>
  </w:style>
  <w:style w:type="table" w:customStyle="1" w:styleId="Tabelacomgrade1">
    <w:name w:val="Tabela com grade1"/>
    <w:basedOn w:val="Tabelanormal"/>
    <w:next w:val="Tabelacomgrade"/>
    <w:uiPriority w:val="39"/>
    <w:rsid w:val="00CA1D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315F8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39"/>
    <w:rsid w:val="005D376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39"/>
    <w:rsid w:val="006A2BC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060A"/>
    <w:pPr>
      <w:autoSpaceDE w:val="0"/>
      <w:autoSpaceDN w:val="0"/>
      <w:adjustRightInd w:val="0"/>
    </w:pPr>
    <w:rPr>
      <w:rFonts w:ascii="Times New Roman" w:hAnsi="Times New Roman" w:cs="Times New Roman"/>
      <w:color w:val="000000"/>
      <w:sz w:val="24"/>
      <w:szCs w:val="24"/>
    </w:rPr>
  </w:style>
  <w:style w:type="table" w:customStyle="1" w:styleId="Tabelacomgrade3">
    <w:name w:val="Tabela com grade3"/>
    <w:basedOn w:val="Tabelanormal"/>
    <w:next w:val="Tabelacomgrade"/>
    <w:uiPriority w:val="39"/>
    <w:rsid w:val="007057E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5F3EE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E70A5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0160A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ontepargpadro"/>
    <w:rsid w:val="00315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17661">
      <w:bodyDiv w:val="1"/>
      <w:marLeft w:val="0"/>
      <w:marRight w:val="0"/>
      <w:marTop w:val="0"/>
      <w:marBottom w:val="0"/>
      <w:divBdr>
        <w:top w:val="none" w:sz="0" w:space="0" w:color="auto"/>
        <w:left w:val="none" w:sz="0" w:space="0" w:color="auto"/>
        <w:bottom w:val="none" w:sz="0" w:space="0" w:color="auto"/>
        <w:right w:val="none" w:sz="0" w:space="0" w:color="auto"/>
      </w:divBdr>
      <w:divsChild>
        <w:div w:id="37242438">
          <w:marLeft w:val="0"/>
          <w:marRight w:val="0"/>
          <w:marTop w:val="0"/>
          <w:marBottom w:val="0"/>
          <w:divBdr>
            <w:top w:val="none" w:sz="0" w:space="0" w:color="auto"/>
            <w:left w:val="none" w:sz="0" w:space="0" w:color="auto"/>
            <w:bottom w:val="none" w:sz="0" w:space="0" w:color="auto"/>
            <w:right w:val="none" w:sz="0" w:space="0" w:color="auto"/>
          </w:divBdr>
        </w:div>
        <w:div w:id="131752829">
          <w:marLeft w:val="0"/>
          <w:marRight w:val="0"/>
          <w:marTop w:val="0"/>
          <w:marBottom w:val="0"/>
          <w:divBdr>
            <w:top w:val="none" w:sz="0" w:space="0" w:color="auto"/>
            <w:left w:val="none" w:sz="0" w:space="0" w:color="auto"/>
            <w:bottom w:val="none" w:sz="0" w:space="0" w:color="auto"/>
            <w:right w:val="none" w:sz="0" w:space="0" w:color="auto"/>
          </w:divBdr>
        </w:div>
        <w:div w:id="158470381">
          <w:marLeft w:val="0"/>
          <w:marRight w:val="0"/>
          <w:marTop w:val="0"/>
          <w:marBottom w:val="0"/>
          <w:divBdr>
            <w:top w:val="none" w:sz="0" w:space="0" w:color="auto"/>
            <w:left w:val="none" w:sz="0" w:space="0" w:color="auto"/>
            <w:bottom w:val="none" w:sz="0" w:space="0" w:color="auto"/>
            <w:right w:val="none" w:sz="0" w:space="0" w:color="auto"/>
          </w:divBdr>
        </w:div>
        <w:div w:id="206643780">
          <w:marLeft w:val="0"/>
          <w:marRight w:val="0"/>
          <w:marTop w:val="0"/>
          <w:marBottom w:val="0"/>
          <w:divBdr>
            <w:top w:val="none" w:sz="0" w:space="0" w:color="auto"/>
            <w:left w:val="none" w:sz="0" w:space="0" w:color="auto"/>
            <w:bottom w:val="none" w:sz="0" w:space="0" w:color="auto"/>
            <w:right w:val="none" w:sz="0" w:space="0" w:color="auto"/>
          </w:divBdr>
        </w:div>
        <w:div w:id="256254696">
          <w:marLeft w:val="0"/>
          <w:marRight w:val="0"/>
          <w:marTop w:val="0"/>
          <w:marBottom w:val="0"/>
          <w:divBdr>
            <w:top w:val="none" w:sz="0" w:space="0" w:color="auto"/>
            <w:left w:val="none" w:sz="0" w:space="0" w:color="auto"/>
            <w:bottom w:val="none" w:sz="0" w:space="0" w:color="auto"/>
            <w:right w:val="none" w:sz="0" w:space="0" w:color="auto"/>
          </w:divBdr>
        </w:div>
        <w:div w:id="267547874">
          <w:marLeft w:val="0"/>
          <w:marRight w:val="0"/>
          <w:marTop w:val="0"/>
          <w:marBottom w:val="0"/>
          <w:divBdr>
            <w:top w:val="none" w:sz="0" w:space="0" w:color="auto"/>
            <w:left w:val="none" w:sz="0" w:space="0" w:color="auto"/>
            <w:bottom w:val="none" w:sz="0" w:space="0" w:color="auto"/>
            <w:right w:val="none" w:sz="0" w:space="0" w:color="auto"/>
          </w:divBdr>
        </w:div>
        <w:div w:id="308554959">
          <w:marLeft w:val="0"/>
          <w:marRight w:val="0"/>
          <w:marTop w:val="0"/>
          <w:marBottom w:val="0"/>
          <w:divBdr>
            <w:top w:val="none" w:sz="0" w:space="0" w:color="auto"/>
            <w:left w:val="none" w:sz="0" w:space="0" w:color="auto"/>
            <w:bottom w:val="none" w:sz="0" w:space="0" w:color="auto"/>
            <w:right w:val="none" w:sz="0" w:space="0" w:color="auto"/>
          </w:divBdr>
        </w:div>
        <w:div w:id="328169796">
          <w:marLeft w:val="0"/>
          <w:marRight w:val="0"/>
          <w:marTop w:val="0"/>
          <w:marBottom w:val="0"/>
          <w:divBdr>
            <w:top w:val="none" w:sz="0" w:space="0" w:color="auto"/>
            <w:left w:val="none" w:sz="0" w:space="0" w:color="auto"/>
            <w:bottom w:val="none" w:sz="0" w:space="0" w:color="auto"/>
            <w:right w:val="none" w:sz="0" w:space="0" w:color="auto"/>
          </w:divBdr>
        </w:div>
        <w:div w:id="405030640">
          <w:marLeft w:val="0"/>
          <w:marRight w:val="0"/>
          <w:marTop w:val="0"/>
          <w:marBottom w:val="0"/>
          <w:divBdr>
            <w:top w:val="none" w:sz="0" w:space="0" w:color="auto"/>
            <w:left w:val="none" w:sz="0" w:space="0" w:color="auto"/>
            <w:bottom w:val="none" w:sz="0" w:space="0" w:color="auto"/>
            <w:right w:val="none" w:sz="0" w:space="0" w:color="auto"/>
          </w:divBdr>
        </w:div>
        <w:div w:id="415521490">
          <w:marLeft w:val="0"/>
          <w:marRight w:val="0"/>
          <w:marTop w:val="0"/>
          <w:marBottom w:val="0"/>
          <w:divBdr>
            <w:top w:val="none" w:sz="0" w:space="0" w:color="auto"/>
            <w:left w:val="none" w:sz="0" w:space="0" w:color="auto"/>
            <w:bottom w:val="none" w:sz="0" w:space="0" w:color="auto"/>
            <w:right w:val="none" w:sz="0" w:space="0" w:color="auto"/>
          </w:divBdr>
        </w:div>
        <w:div w:id="431781188">
          <w:marLeft w:val="0"/>
          <w:marRight w:val="0"/>
          <w:marTop w:val="0"/>
          <w:marBottom w:val="0"/>
          <w:divBdr>
            <w:top w:val="none" w:sz="0" w:space="0" w:color="auto"/>
            <w:left w:val="none" w:sz="0" w:space="0" w:color="auto"/>
            <w:bottom w:val="none" w:sz="0" w:space="0" w:color="auto"/>
            <w:right w:val="none" w:sz="0" w:space="0" w:color="auto"/>
          </w:divBdr>
        </w:div>
        <w:div w:id="446317744">
          <w:marLeft w:val="0"/>
          <w:marRight w:val="0"/>
          <w:marTop w:val="0"/>
          <w:marBottom w:val="0"/>
          <w:divBdr>
            <w:top w:val="none" w:sz="0" w:space="0" w:color="auto"/>
            <w:left w:val="none" w:sz="0" w:space="0" w:color="auto"/>
            <w:bottom w:val="none" w:sz="0" w:space="0" w:color="auto"/>
            <w:right w:val="none" w:sz="0" w:space="0" w:color="auto"/>
          </w:divBdr>
        </w:div>
        <w:div w:id="494105022">
          <w:marLeft w:val="0"/>
          <w:marRight w:val="0"/>
          <w:marTop w:val="0"/>
          <w:marBottom w:val="0"/>
          <w:divBdr>
            <w:top w:val="none" w:sz="0" w:space="0" w:color="auto"/>
            <w:left w:val="none" w:sz="0" w:space="0" w:color="auto"/>
            <w:bottom w:val="none" w:sz="0" w:space="0" w:color="auto"/>
            <w:right w:val="none" w:sz="0" w:space="0" w:color="auto"/>
          </w:divBdr>
        </w:div>
        <w:div w:id="529537089">
          <w:marLeft w:val="0"/>
          <w:marRight w:val="0"/>
          <w:marTop w:val="0"/>
          <w:marBottom w:val="0"/>
          <w:divBdr>
            <w:top w:val="none" w:sz="0" w:space="0" w:color="auto"/>
            <w:left w:val="none" w:sz="0" w:space="0" w:color="auto"/>
            <w:bottom w:val="none" w:sz="0" w:space="0" w:color="auto"/>
            <w:right w:val="none" w:sz="0" w:space="0" w:color="auto"/>
          </w:divBdr>
        </w:div>
        <w:div w:id="604046017">
          <w:marLeft w:val="0"/>
          <w:marRight w:val="0"/>
          <w:marTop w:val="0"/>
          <w:marBottom w:val="0"/>
          <w:divBdr>
            <w:top w:val="none" w:sz="0" w:space="0" w:color="auto"/>
            <w:left w:val="none" w:sz="0" w:space="0" w:color="auto"/>
            <w:bottom w:val="none" w:sz="0" w:space="0" w:color="auto"/>
            <w:right w:val="none" w:sz="0" w:space="0" w:color="auto"/>
          </w:divBdr>
        </w:div>
        <w:div w:id="648555516">
          <w:marLeft w:val="0"/>
          <w:marRight w:val="0"/>
          <w:marTop w:val="0"/>
          <w:marBottom w:val="0"/>
          <w:divBdr>
            <w:top w:val="none" w:sz="0" w:space="0" w:color="auto"/>
            <w:left w:val="none" w:sz="0" w:space="0" w:color="auto"/>
            <w:bottom w:val="none" w:sz="0" w:space="0" w:color="auto"/>
            <w:right w:val="none" w:sz="0" w:space="0" w:color="auto"/>
          </w:divBdr>
        </w:div>
        <w:div w:id="671838505">
          <w:marLeft w:val="0"/>
          <w:marRight w:val="0"/>
          <w:marTop w:val="0"/>
          <w:marBottom w:val="0"/>
          <w:divBdr>
            <w:top w:val="none" w:sz="0" w:space="0" w:color="auto"/>
            <w:left w:val="none" w:sz="0" w:space="0" w:color="auto"/>
            <w:bottom w:val="none" w:sz="0" w:space="0" w:color="auto"/>
            <w:right w:val="none" w:sz="0" w:space="0" w:color="auto"/>
          </w:divBdr>
        </w:div>
        <w:div w:id="711730503">
          <w:marLeft w:val="0"/>
          <w:marRight w:val="0"/>
          <w:marTop w:val="0"/>
          <w:marBottom w:val="0"/>
          <w:divBdr>
            <w:top w:val="none" w:sz="0" w:space="0" w:color="auto"/>
            <w:left w:val="none" w:sz="0" w:space="0" w:color="auto"/>
            <w:bottom w:val="none" w:sz="0" w:space="0" w:color="auto"/>
            <w:right w:val="none" w:sz="0" w:space="0" w:color="auto"/>
          </w:divBdr>
        </w:div>
        <w:div w:id="796991910">
          <w:marLeft w:val="0"/>
          <w:marRight w:val="0"/>
          <w:marTop w:val="0"/>
          <w:marBottom w:val="0"/>
          <w:divBdr>
            <w:top w:val="none" w:sz="0" w:space="0" w:color="auto"/>
            <w:left w:val="none" w:sz="0" w:space="0" w:color="auto"/>
            <w:bottom w:val="none" w:sz="0" w:space="0" w:color="auto"/>
            <w:right w:val="none" w:sz="0" w:space="0" w:color="auto"/>
          </w:divBdr>
        </w:div>
        <w:div w:id="841311655">
          <w:marLeft w:val="0"/>
          <w:marRight w:val="0"/>
          <w:marTop w:val="0"/>
          <w:marBottom w:val="0"/>
          <w:divBdr>
            <w:top w:val="none" w:sz="0" w:space="0" w:color="auto"/>
            <w:left w:val="none" w:sz="0" w:space="0" w:color="auto"/>
            <w:bottom w:val="none" w:sz="0" w:space="0" w:color="auto"/>
            <w:right w:val="none" w:sz="0" w:space="0" w:color="auto"/>
          </w:divBdr>
        </w:div>
        <w:div w:id="872499187">
          <w:marLeft w:val="0"/>
          <w:marRight w:val="0"/>
          <w:marTop w:val="0"/>
          <w:marBottom w:val="0"/>
          <w:divBdr>
            <w:top w:val="none" w:sz="0" w:space="0" w:color="auto"/>
            <w:left w:val="none" w:sz="0" w:space="0" w:color="auto"/>
            <w:bottom w:val="none" w:sz="0" w:space="0" w:color="auto"/>
            <w:right w:val="none" w:sz="0" w:space="0" w:color="auto"/>
          </w:divBdr>
        </w:div>
        <w:div w:id="892500163">
          <w:marLeft w:val="0"/>
          <w:marRight w:val="0"/>
          <w:marTop w:val="0"/>
          <w:marBottom w:val="0"/>
          <w:divBdr>
            <w:top w:val="none" w:sz="0" w:space="0" w:color="auto"/>
            <w:left w:val="none" w:sz="0" w:space="0" w:color="auto"/>
            <w:bottom w:val="none" w:sz="0" w:space="0" w:color="auto"/>
            <w:right w:val="none" w:sz="0" w:space="0" w:color="auto"/>
          </w:divBdr>
        </w:div>
        <w:div w:id="893007623">
          <w:marLeft w:val="0"/>
          <w:marRight w:val="0"/>
          <w:marTop w:val="0"/>
          <w:marBottom w:val="0"/>
          <w:divBdr>
            <w:top w:val="none" w:sz="0" w:space="0" w:color="auto"/>
            <w:left w:val="none" w:sz="0" w:space="0" w:color="auto"/>
            <w:bottom w:val="none" w:sz="0" w:space="0" w:color="auto"/>
            <w:right w:val="none" w:sz="0" w:space="0" w:color="auto"/>
          </w:divBdr>
        </w:div>
        <w:div w:id="907181787">
          <w:marLeft w:val="0"/>
          <w:marRight w:val="0"/>
          <w:marTop w:val="0"/>
          <w:marBottom w:val="0"/>
          <w:divBdr>
            <w:top w:val="none" w:sz="0" w:space="0" w:color="auto"/>
            <w:left w:val="none" w:sz="0" w:space="0" w:color="auto"/>
            <w:bottom w:val="none" w:sz="0" w:space="0" w:color="auto"/>
            <w:right w:val="none" w:sz="0" w:space="0" w:color="auto"/>
          </w:divBdr>
        </w:div>
        <w:div w:id="929432056">
          <w:marLeft w:val="0"/>
          <w:marRight w:val="0"/>
          <w:marTop w:val="0"/>
          <w:marBottom w:val="0"/>
          <w:divBdr>
            <w:top w:val="none" w:sz="0" w:space="0" w:color="auto"/>
            <w:left w:val="none" w:sz="0" w:space="0" w:color="auto"/>
            <w:bottom w:val="none" w:sz="0" w:space="0" w:color="auto"/>
            <w:right w:val="none" w:sz="0" w:space="0" w:color="auto"/>
          </w:divBdr>
        </w:div>
        <w:div w:id="963076425">
          <w:marLeft w:val="0"/>
          <w:marRight w:val="0"/>
          <w:marTop w:val="0"/>
          <w:marBottom w:val="0"/>
          <w:divBdr>
            <w:top w:val="none" w:sz="0" w:space="0" w:color="auto"/>
            <w:left w:val="none" w:sz="0" w:space="0" w:color="auto"/>
            <w:bottom w:val="none" w:sz="0" w:space="0" w:color="auto"/>
            <w:right w:val="none" w:sz="0" w:space="0" w:color="auto"/>
          </w:divBdr>
        </w:div>
        <w:div w:id="999386795">
          <w:marLeft w:val="0"/>
          <w:marRight w:val="0"/>
          <w:marTop w:val="0"/>
          <w:marBottom w:val="0"/>
          <w:divBdr>
            <w:top w:val="none" w:sz="0" w:space="0" w:color="auto"/>
            <w:left w:val="none" w:sz="0" w:space="0" w:color="auto"/>
            <w:bottom w:val="none" w:sz="0" w:space="0" w:color="auto"/>
            <w:right w:val="none" w:sz="0" w:space="0" w:color="auto"/>
          </w:divBdr>
        </w:div>
        <w:div w:id="1046829095">
          <w:marLeft w:val="0"/>
          <w:marRight w:val="0"/>
          <w:marTop w:val="0"/>
          <w:marBottom w:val="0"/>
          <w:divBdr>
            <w:top w:val="none" w:sz="0" w:space="0" w:color="auto"/>
            <w:left w:val="none" w:sz="0" w:space="0" w:color="auto"/>
            <w:bottom w:val="none" w:sz="0" w:space="0" w:color="auto"/>
            <w:right w:val="none" w:sz="0" w:space="0" w:color="auto"/>
          </w:divBdr>
        </w:div>
        <w:div w:id="1066954595">
          <w:marLeft w:val="0"/>
          <w:marRight w:val="0"/>
          <w:marTop w:val="0"/>
          <w:marBottom w:val="0"/>
          <w:divBdr>
            <w:top w:val="none" w:sz="0" w:space="0" w:color="auto"/>
            <w:left w:val="none" w:sz="0" w:space="0" w:color="auto"/>
            <w:bottom w:val="none" w:sz="0" w:space="0" w:color="auto"/>
            <w:right w:val="none" w:sz="0" w:space="0" w:color="auto"/>
          </w:divBdr>
        </w:div>
        <w:div w:id="1103647551">
          <w:marLeft w:val="0"/>
          <w:marRight w:val="0"/>
          <w:marTop w:val="0"/>
          <w:marBottom w:val="0"/>
          <w:divBdr>
            <w:top w:val="none" w:sz="0" w:space="0" w:color="auto"/>
            <w:left w:val="none" w:sz="0" w:space="0" w:color="auto"/>
            <w:bottom w:val="none" w:sz="0" w:space="0" w:color="auto"/>
            <w:right w:val="none" w:sz="0" w:space="0" w:color="auto"/>
          </w:divBdr>
        </w:div>
        <w:div w:id="1113094481">
          <w:marLeft w:val="0"/>
          <w:marRight w:val="0"/>
          <w:marTop w:val="0"/>
          <w:marBottom w:val="0"/>
          <w:divBdr>
            <w:top w:val="none" w:sz="0" w:space="0" w:color="auto"/>
            <w:left w:val="none" w:sz="0" w:space="0" w:color="auto"/>
            <w:bottom w:val="none" w:sz="0" w:space="0" w:color="auto"/>
            <w:right w:val="none" w:sz="0" w:space="0" w:color="auto"/>
          </w:divBdr>
        </w:div>
        <w:div w:id="1127049408">
          <w:marLeft w:val="0"/>
          <w:marRight w:val="0"/>
          <w:marTop w:val="0"/>
          <w:marBottom w:val="0"/>
          <w:divBdr>
            <w:top w:val="none" w:sz="0" w:space="0" w:color="auto"/>
            <w:left w:val="none" w:sz="0" w:space="0" w:color="auto"/>
            <w:bottom w:val="none" w:sz="0" w:space="0" w:color="auto"/>
            <w:right w:val="none" w:sz="0" w:space="0" w:color="auto"/>
          </w:divBdr>
        </w:div>
        <w:div w:id="1244491558">
          <w:marLeft w:val="0"/>
          <w:marRight w:val="0"/>
          <w:marTop w:val="0"/>
          <w:marBottom w:val="0"/>
          <w:divBdr>
            <w:top w:val="none" w:sz="0" w:space="0" w:color="auto"/>
            <w:left w:val="none" w:sz="0" w:space="0" w:color="auto"/>
            <w:bottom w:val="none" w:sz="0" w:space="0" w:color="auto"/>
            <w:right w:val="none" w:sz="0" w:space="0" w:color="auto"/>
          </w:divBdr>
        </w:div>
        <w:div w:id="1270163884">
          <w:marLeft w:val="0"/>
          <w:marRight w:val="0"/>
          <w:marTop w:val="0"/>
          <w:marBottom w:val="0"/>
          <w:divBdr>
            <w:top w:val="none" w:sz="0" w:space="0" w:color="auto"/>
            <w:left w:val="none" w:sz="0" w:space="0" w:color="auto"/>
            <w:bottom w:val="none" w:sz="0" w:space="0" w:color="auto"/>
            <w:right w:val="none" w:sz="0" w:space="0" w:color="auto"/>
          </w:divBdr>
        </w:div>
        <w:div w:id="1276326016">
          <w:marLeft w:val="0"/>
          <w:marRight w:val="0"/>
          <w:marTop w:val="0"/>
          <w:marBottom w:val="0"/>
          <w:divBdr>
            <w:top w:val="none" w:sz="0" w:space="0" w:color="auto"/>
            <w:left w:val="none" w:sz="0" w:space="0" w:color="auto"/>
            <w:bottom w:val="none" w:sz="0" w:space="0" w:color="auto"/>
            <w:right w:val="none" w:sz="0" w:space="0" w:color="auto"/>
          </w:divBdr>
        </w:div>
        <w:div w:id="1285238306">
          <w:marLeft w:val="0"/>
          <w:marRight w:val="0"/>
          <w:marTop w:val="0"/>
          <w:marBottom w:val="0"/>
          <w:divBdr>
            <w:top w:val="none" w:sz="0" w:space="0" w:color="auto"/>
            <w:left w:val="none" w:sz="0" w:space="0" w:color="auto"/>
            <w:bottom w:val="none" w:sz="0" w:space="0" w:color="auto"/>
            <w:right w:val="none" w:sz="0" w:space="0" w:color="auto"/>
          </w:divBdr>
        </w:div>
        <w:div w:id="1323658636">
          <w:marLeft w:val="0"/>
          <w:marRight w:val="0"/>
          <w:marTop w:val="0"/>
          <w:marBottom w:val="0"/>
          <w:divBdr>
            <w:top w:val="none" w:sz="0" w:space="0" w:color="auto"/>
            <w:left w:val="none" w:sz="0" w:space="0" w:color="auto"/>
            <w:bottom w:val="none" w:sz="0" w:space="0" w:color="auto"/>
            <w:right w:val="none" w:sz="0" w:space="0" w:color="auto"/>
          </w:divBdr>
        </w:div>
        <w:div w:id="1449078820">
          <w:marLeft w:val="0"/>
          <w:marRight w:val="0"/>
          <w:marTop w:val="0"/>
          <w:marBottom w:val="0"/>
          <w:divBdr>
            <w:top w:val="none" w:sz="0" w:space="0" w:color="auto"/>
            <w:left w:val="none" w:sz="0" w:space="0" w:color="auto"/>
            <w:bottom w:val="none" w:sz="0" w:space="0" w:color="auto"/>
            <w:right w:val="none" w:sz="0" w:space="0" w:color="auto"/>
          </w:divBdr>
        </w:div>
        <w:div w:id="1504659859">
          <w:marLeft w:val="0"/>
          <w:marRight w:val="0"/>
          <w:marTop w:val="0"/>
          <w:marBottom w:val="0"/>
          <w:divBdr>
            <w:top w:val="none" w:sz="0" w:space="0" w:color="auto"/>
            <w:left w:val="none" w:sz="0" w:space="0" w:color="auto"/>
            <w:bottom w:val="none" w:sz="0" w:space="0" w:color="auto"/>
            <w:right w:val="none" w:sz="0" w:space="0" w:color="auto"/>
          </w:divBdr>
        </w:div>
        <w:div w:id="1511413965">
          <w:marLeft w:val="0"/>
          <w:marRight w:val="0"/>
          <w:marTop w:val="0"/>
          <w:marBottom w:val="0"/>
          <w:divBdr>
            <w:top w:val="none" w:sz="0" w:space="0" w:color="auto"/>
            <w:left w:val="none" w:sz="0" w:space="0" w:color="auto"/>
            <w:bottom w:val="none" w:sz="0" w:space="0" w:color="auto"/>
            <w:right w:val="none" w:sz="0" w:space="0" w:color="auto"/>
          </w:divBdr>
        </w:div>
        <w:div w:id="1531063911">
          <w:marLeft w:val="0"/>
          <w:marRight w:val="0"/>
          <w:marTop w:val="0"/>
          <w:marBottom w:val="0"/>
          <w:divBdr>
            <w:top w:val="none" w:sz="0" w:space="0" w:color="auto"/>
            <w:left w:val="none" w:sz="0" w:space="0" w:color="auto"/>
            <w:bottom w:val="none" w:sz="0" w:space="0" w:color="auto"/>
            <w:right w:val="none" w:sz="0" w:space="0" w:color="auto"/>
          </w:divBdr>
        </w:div>
        <w:div w:id="1572501352">
          <w:marLeft w:val="0"/>
          <w:marRight w:val="0"/>
          <w:marTop w:val="0"/>
          <w:marBottom w:val="0"/>
          <w:divBdr>
            <w:top w:val="none" w:sz="0" w:space="0" w:color="auto"/>
            <w:left w:val="none" w:sz="0" w:space="0" w:color="auto"/>
            <w:bottom w:val="none" w:sz="0" w:space="0" w:color="auto"/>
            <w:right w:val="none" w:sz="0" w:space="0" w:color="auto"/>
          </w:divBdr>
        </w:div>
        <w:div w:id="1610508263">
          <w:marLeft w:val="0"/>
          <w:marRight w:val="0"/>
          <w:marTop w:val="0"/>
          <w:marBottom w:val="0"/>
          <w:divBdr>
            <w:top w:val="none" w:sz="0" w:space="0" w:color="auto"/>
            <w:left w:val="none" w:sz="0" w:space="0" w:color="auto"/>
            <w:bottom w:val="none" w:sz="0" w:space="0" w:color="auto"/>
            <w:right w:val="none" w:sz="0" w:space="0" w:color="auto"/>
          </w:divBdr>
        </w:div>
        <w:div w:id="1614359445">
          <w:marLeft w:val="0"/>
          <w:marRight w:val="0"/>
          <w:marTop w:val="0"/>
          <w:marBottom w:val="0"/>
          <w:divBdr>
            <w:top w:val="none" w:sz="0" w:space="0" w:color="auto"/>
            <w:left w:val="none" w:sz="0" w:space="0" w:color="auto"/>
            <w:bottom w:val="none" w:sz="0" w:space="0" w:color="auto"/>
            <w:right w:val="none" w:sz="0" w:space="0" w:color="auto"/>
          </w:divBdr>
        </w:div>
        <w:div w:id="1663898351">
          <w:marLeft w:val="0"/>
          <w:marRight w:val="0"/>
          <w:marTop w:val="0"/>
          <w:marBottom w:val="0"/>
          <w:divBdr>
            <w:top w:val="none" w:sz="0" w:space="0" w:color="auto"/>
            <w:left w:val="none" w:sz="0" w:space="0" w:color="auto"/>
            <w:bottom w:val="none" w:sz="0" w:space="0" w:color="auto"/>
            <w:right w:val="none" w:sz="0" w:space="0" w:color="auto"/>
          </w:divBdr>
        </w:div>
        <w:div w:id="1684818323">
          <w:marLeft w:val="0"/>
          <w:marRight w:val="0"/>
          <w:marTop w:val="0"/>
          <w:marBottom w:val="0"/>
          <w:divBdr>
            <w:top w:val="none" w:sz="0" w:space="0" w:color="auto"/>
            <w:left w:val="none" w:sz="0" w:space="0" w:color="auto"/>
            <w:bottom w:val="none" w:sz="0" w:space="0" w:color="auto"/>
            <w:right w:val="none" w:sz="0" w:space="0" w:color="auto"/>
          </w:divBdr>
        </w:div>
        <w:div w:id="1688436666">
          <w:marLeft w:val="0"/>
          <w:marRight w:val="0"/>
          <w:marTop w:val="0"/>
          <w:marBottom w:val="0"/>
          <w:divBdr>
            <w:top w:val="none" w:sz="0" w:space="0" w:color="auto"/>
            <w:left w:val="none" w:sz="0" w:space="0" w:color="auto"/>
            <w:bottom w:val="none" w:sz="0" w:space="0" w:color="auto"/>
            <w:right w:val="none" w:sz="0" w:space="0" w:color="auto"/>
          </w:divBdr>
        </w:div>
        <w:div w:id="1845897067">
          <w:marLeft w:val="0"/>
          <w:marRight w:val="0"/>
          <w:marTop w:val="0"/>
          <w:marBottom w:val="0"/>
          <w:divBdr>
            <w:top w:val="none" w:sz="0" w:space="0" w:color="auto"/>
            <w:left w:val="none" w:sz="0" w:space="0" w:color="auto"/>
            <w:bottom w:val="none" w:sz="0" w:space="0" w:color="auto"/>
            <w:right w:val="none" w:sz="0" w:space="0" w:color="auto"/>
          </w:divBdr>
        </w:div>
        <w:div w:id="1858886840">
          <w:marLeft w:val="0"/>
          <w:marRight w:val="0"/>
          <w:marTop w:val="0"/>
          <w:marBottom w:val="0"/>
          <w:divBdr>
            <w:top w:val="none" w:sz="0" w:space="0" w:color="auto"/>
            <w:left w:val="none" w:sz="0" w:space="0" w:color="auto"/>
            <w:bottom w:val="none" w:sz="0" w:space="0" w:color="auto"/>
            <w:right w:val="none" w:sz="0" w:space="0" w:color="auto"/>
          </w:divBdr>
        </w:div>
        <w:div w:id="1875456617">
          <w:marLeft w:val="0"/>
          <w:marRight w:val="0"/>
          <w:marTop w:val="0"/>
          <w:marBottom w:val="0"/>
          <w:divBdr>
            <w:top w:val="none" w:sz="0" w:space="0" w:color="auto"/>
            <w:left w:val="none" w:sz="0" w:space="0" w:color="auto"/>
            <w:bottom w:val="none" w:sz="0" w:space="0" w:color="auto"/>
            <w:right w:val="none" w:sz="0" w:space="0" w:color="auto"/>
          </w:divBdr>
        </w:div>
        <w:div w:id="2007436953">
          <w:marLeft w:val="0"/>
          <w:marRight w:val="0"/>
          <w:marTop w:val="0"/>
          <w:marBottom w:val="0"/>
          <w:divBdr>
            <w:top w:val="none" w:sz="0" w:space="0" w:color="auto"/>
            <w:left w:val="none" w:sz="0" w:space="0" w:color="auto"/>
            <w:bottom w:val="none" w:sz="0" w:space="0" w:color="auto"/>
            <w:right w:val="none" w:sz="0" w:space="0" w:color="auto"/>
          </w:divBdr>
        </w:div>
        <w:div w:id="2055154755">
          <w:marLeft w:val="0"/>
          <w:marRight w:val="0"/>
          <w:marTop w:val="0"/>
          <w:marBottom w:val="0"/>
          <w:divBdr>
            <w:top w:val="none" w:sz="0" w:space="0" w:color="auto"/>
            <w:left w:val="none" w:sz="0" w:space="0" w:color="auto"/>
            <w:bottom w:val="none" w:sz="0" w:space="0" w:color="auto"/>
            <w:right w:val="none" w:sz="0" w:space="0" w:color="auto"/>
          </w:divBdr>
        </w:div>
        <w:div w:id="2104262345">
          <w:marLeft w:val="0"/>
          <w:marRight w:val="0"/>
          <w:marTop w:val="0"/>
          <w:marBottom w:val="0"/>
          <w:divBdr>
            <w:top w:val="none" w:sz="0" w:space="0" w:color="auto"/>
            <w:left w:val="none" w:sz="0" w:space="0" w:color="auto"/>
            <w:bottom w:val="none" w:sz="0" w:space="0" w:color="auto"/>
            <w:right w:val="none" w:sz="0" w:space="0" w:color="auto"/>
          </w:divBdr>
        </w:div>
        <w:div w:id="2118451720">
          <w:marLeft w:val="0"/>
          <w:marRight w:val="0"/>
          <w:marTop w:val="0"/>
          <w:marBottom w:val="0"/>
          <w:divBdr>
            <w:top w:val="none" w:sz="0" w:space="0" w:color="auto"/>
            <w:left w:val="none" w:sz="0" w:space="0" w:color="auto"/>
            <w:bottom w:val="none" w:sz="0" w:space="0" w:color="auto"/>
            <w:right w:val="none" w:sz="0" w:space="0" w:color="auto"/>
          </w:divBdr>
        </w:div>
        <w:div w:id="2133358070">
          <w:marLeft w:val="0"/>
          <w:marRight w:val="0"/>
          <w:marTop w:val="0"/>
          <w:marBottom w:val="0"/>
          <w:divBdr>
            <w:top w:val="none" w:sz="0" w:space="0" w:color="auto"/>
            <w:left w:val="none" w:sz="0" w:space="0" w:color="auto"/>
            <w:bottom w:val="none" w:sz="0" w:space="0" w:color="auto"/>
            <w:right w:val="none" w:sz="0" w:space="0" w:color="auto"/>
          </w:divBdr>
        </w:div>
      </w:divsChild>
    </w:div>
    <w:div w:id="427848612">
      <w:bodyDiv w:val="1"/>
      <w:marLeft w:val="0"/>
      <w:marRight w:val="0"/>
      <w:marTop w:val="0"/>
      <w:marBottom w:val="0"/>
      <w:divBdr>
        <w:top w:val="none" w:sz="0" w:space="0" w:color="auto"/>
        <w:left w:val="none" w:sz="0" w:space="0" w:color="auto"/>
        <w:bottom w:val="none" w:sz="0" w:space="0" w:color="auto"/>
        <w:right w:val="none" w:sz="0" w:space="0" w:color="auto"/>
      </w:divBdr>
      <w:divsChild>
        <w:div w:id="268393056">
          <w:marLeft w:val="0"/>
          <w:marRight w:val="0"/>
          <w:marTop w:val="0"/>
          <w:marBottom w:val="0"/>
          <w:divBdr>
            <w:top w:val="none" w:sz="0" w:space="0" w:color="auto"/>
            <w:left w:val="none" w:sz="0" w:space="0" w:color="auto"/>
            <w:bottom w:val="none" w:sz="0" w:space="0" w:color="auto"/>
            <w:right w:val="none" w:sz="0" w:space="0" w:color="auto"/>
          </w:divBdr>
        </w:div>
        <w:div w:id="333728826">
          <w:marLeft w:val="0"/>
          <w:marRight w:val="0"/>
          <w:marTop w:val="0"/>
          <w:marBottom w:val="0"/>
          <w:divBdr>
            <w:top w:val="none" w:sz="0" w:space="0" w:color="auto"/>
            <w:left w:val="none" w:sz="0" w:space="0" w:color="auto"/>
            <w:bottom w:val="none" w:sz="0" w:space="0" w:color="auto"/>
            <w:right w:val="none" w:sz="0" w:space="0" w:color="auto"/>
          </w:divBdr>
        </w:div>
        <w:div w:id="605115972">
          <w:marLeft w:val="0"/>
          <w:marRight w:val="0"/>
          <w:marTop w:val="0"/>
          <w:marBottom w:val="0"/>
          <w:divBdr>
            <w:top w:val="none" w:sz="0" w:space="0" w:color="auto"/>
            <w:left w:val="none" w:sz="0" w:space="0" w:color="auto"/>
            <w:bottom w:val="none" w:sz="0" w:space="0" w:color="auto"/>
            <w:right w:val="none" w:sz="0" w:space="0" w:color="auto"/>
          </w:divBdr>
        </w:div>
        <w:div w:id="735586317">
          <w:marLeft w:val="0"/>
          <w:marRight w:val="0"/>
          <w:marTop w:val="0"/>
          <w:marBottom w:val="0"/>
          <w:divBdr>
            <w:top w:val="none" w:sz="0" w:space="0" w:color="auto"/>
            <w:left w:val="none" w:sz="0" w:space="0" w:color="auto"/>
            <w:bottom w:val="none" w:sz="0" w:space="0" w:color="auto"/>
            <w:right w:val="none" w:sz="0" w:space="0" w:color="auto"/>
          </w:divBdr>
        </w:div>
        <w:div w:id="970794384">
          <w:marLeft w:val="0"/>
          <w:marRight w:val="0"/>
          <w:marTop w:val="0"/>
          <w:marBottom w:val="0"/>
          <w:divBdr>
            <w:top w:val="none" w:sz="0" w:space="0" w:color="auto"/>
            <w:left w:val="none" w:sz="0" w:space="0" w:color="auto"/>
            <w:bottom w:val="none" w:sz="0" w:space="0" w:color="auto"/>
            <w:right w:val="none" w:sz="0" w:space="0" w:color="auto"/>
          </w:divBdr>
        </w:div>
        <w:div w:id="1662929292">
          <w:marLeft w:val="0"/>
          <w:marRight w:val="0"/>
          <w:marTop w:val="0"/>
          <w:marBottom w:val="0"/>
          <w:divBdr>
            <w:top w:val="none" w:sz="0" w:space="0" w:color="auto"/>
            <w:left w:val="none" w:sz="0" w:space="0" w:color="auto"/>
            <w:bottom w:val="none" w:sz="0" w:space="0" w:color="auto"/>
            <w:right w:val="none" w:sz="0" w:space="0" w:color="auto"/>
          </w:divBdr>
        </w:div>
      </w:divsChild>
    </w:div>
    <w:div w:id="952860290">
      <w:bodyDiv w:val="1"/>
      <w:marLeft w:val="0"/>
      <w:marRight w:val="0"/>
      <w:marTop w:val="0"/>
      <w:marBottom w:val="0"/>
      <w:divBdr>
        <w:top w:val="none" w:sz="0" w:space="0" w:color="auto"/>
        <w:left w:val="none" w:sz="0" w:space="0" w:color="auto"/>
        <w:bottom w:val="none" w:sz="0" w:space="0" w:color="auto"/>
        <w:right w:val="none" w:sz="0" w:space="0" w:color="auto"/>
      </w:divBdr>
      <w:divsChild>
        <w:div w:id="167141785">
          <w:marLeft w:val="0"/>
          <w:marRight w:val="0"/>
          <w:marTop w:val="0"/>
          <w:marBottom w:val="0"/>
          <w:divBdr>
            <w:top w:val="none" w:sz="0" w:space="0" w:color="auto"/>
            <w:left w:val="none" w:sz="0" w:space="0" w:color="auto"/>
            <w:bottom w:val="none" w:sz="0" w:space="0" w:color="auto"/>
            <w:right w:val="none" w:sz="0" w:space="0" w:color="auto"/>
          </w:divBdr>
        </w:div>
        <w:div w:id="1423649409">
          <w:marLeft w:val="0"/>
          <w:marRight w:val="0"/>
          <w:marTop w:val="0"/>
          <w:marBottom w:val="0"/>
          <w:divBdr>
            <w:top w:val="none" w:sz="0" w:space="0" w:color="auto"/>
            <w:left w:val="none" w:sz="0" w:space="0" w:color="auto"/>
            <w:bottom w:val="none" w:sz="0" w:space="0" w:color="auto"/>
            <w:right w:val="none" w:sz="0" w:space="0" w:color="auto"/>
          </w:divBdr>
        </w:div>
      </w:divsChild>
    </w:div>
    <w:div w:id="1521893040">
      <w:bodyDiv w:val="1"/>
      <w:marLeft w:val="0"/>
      <w:marRight w:val="0"/>
      <w:marTop w:val="0"/>
      <w:marBottom w:val="0"/>
      <w:divBdr>
        <w:top w:val="none" w:sz="0" w:space="0" w:color="auto"/>
        <w:left w:val="none" w:sz="0" w:space="0" w:color="auto"/>
        <w:bottom w:val="none" w:sz="0" w:space="0" w:color="auto"/>
        <w:right w:val="none" w:sz="0" w:space="0" w:color="auto"/>
      </w:divBdr>
      <w:divsChild>
        <w:div w:id="129204178">
          <w:marLeft w:val="0"/>
          <w:marRight w:val="0"/>
          <w:marTop w:val="0"/>
          <w:marBottom w:val="0"/>
          <w:divBdr>
            <w:top w:val="none" w:sz="0" w:space="0" w:color="auto"/>
            <w:left w:val="none" w:sz="0" w:space="0" w:color="auto"/>
            <w:bottom w:val="none" w:sz="0" w:space="0" w:color="auto"/>
            <w:right w:val="none" w:sz="0" w:space="0" w:color="auto"/>
          </w:divBdr>
        </w:div>
        <w:div w:id="596257701">
          <w:marLeft w:val="0"/>
          <w:marRight w:val="0"/>
          <w:marTop w:val="0"/>
          <w:marBottom w:val="0"/>
          <w:divBdr>
            <w:top w:val="none" w:sz="0" w:space="0" w:color="auto"/>
            <w:left w:val="none" w:sz="0" w:space="0" w:color="auto"/>
            <w:bottom w:val="none" w:sz="0" w:space="0" w:color="auto"/>
            <w:right w:val="none" w:sz="0" w:space="0" w:color="auto"/>
          </w:divBdr>
        </w:div>
        <w:div w:id="874660468">
          <w:marLeft w:val="0"/>
          <w:marRight w:val="0"/>
          <w:marTop w:val="0"/>
          <w:marBottom w:val="0"/>
          <w:divBdr>
            <w:top w:val="none" w:sz="0" w:space="0" w:color="auto"/>
            <w:left w:val="none" w:sz="0" w:space="0" w:color="auto"/>
            <w:bottom w:val="none" w:sz="0" w:space="0" w:color="auto"/>
            <w:right w:val="none" w:sz="0" w:space="0" w:color="auto"/>
          </w:divBdr>
        </w:div>
        <w:div w:id="1136802902">
          <w:marLeft w:val="0"/>
          <w:marRight w:val="0"/>
          <w:marTop w:val="0"/>
          <w:marBottom w:val="0"/>
          <w:divBdr>
            <w:top w:val="none" w:sz="0" w:space="0" w:color="auto"/>
            <w:left w:val="none" w:sz="0" w:space="0" w:color="auto"/>
            <w:bottom w:val="none" w:sz="0" w:space="0" w:color="auto"/>
            <w:right w:val="none" w:sz="0" w:space="0" w:color="auto"/>
          </w:divBdr>
        </w:div>
        <w:div w:id="1155104690">
          <w:marLeft w:val="0"/>
          <w:marRight w:val="0"/>
          <w:marTop w:val="0"/>
          <w:marBottom w:val="0"/>
          <w:divBdr>
            <w:top w:val="none" w:sz="0" w:space="0" w:color="auto"/>
            <w:left w:val="none" w:sz="0" w:space="0" w:color="auto"/>
            <w:bottom w:val="none" w:sz="0" w:space="0" w:color="auto"/>
            <w:right w:val="none" w:sz="0" w:space="0" w:color="auto"/>
          </w:divBdr>
        </w:div>
        <w:div w:id="1517890558">
          <w:marLeft w:val="0"/>
          <w:marRight w:val="0"/>
          <w:marTop w:val="0"/>
          <w:marBottom w:val="0"/>
          <w:divBdr>
            <w:top w:val="none" w:sz="0" w:space="0" w:color="auto"/>
            <w:left w:val="none" w:sz="0" w:space="0" w:color="auto"/>
            <w:bottom w:val="none" w:sz="0" w:space="0" w:color="auto"/>
            <w:right w:val="none" w:sz="0" w:space="0" w:color="auto"/>
          </w:divBdr>
        </w:div>
        <w:div w:id="1899782537">
          <w:marLeft w:val="0"/>
          <w:marRight w:val="0"/>
          <w:marTop w:val="0"/>
          <w:marBottom w:val="0"/>
          <w:divBdr>
            <w:top w:val="none" w:sz="0" w:space="0" w:color="auto"/>
            <w:left w:val="none" w:sz="0" w:space="0" w:color="auto"/>
            <w:bottom w:val="none" w:sz="0" w:space="0" w:color="auto"/>
            <w:right w:val="none" w:sz="0" w:space="0" w:color="auto"/>
          </w:divBdr>
        </w:div>
        <w:div w:id="2010021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0AA70-A394-4F23-8D1F-ECC3EA4C3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601</Words>
  <Characters>3249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Controladoria-Geral da União</Company>
  <LinksUpToDate>false</LinksUpToDate>
  <CharactersWithSpaces>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VAIO-PC</dc:creator>
  <cp:lastModifiedBy>Business02</cp:lastModifiedBy>
  <cp:revision>3</cp:revision>
  <cp:lastPrinted>2016-01-07T12:41:00Z</cp:lastPrinted>
  <dcterms:created xsi:type="dcterms:W3CDTF">2016-02-26T14:14:00Z</dcterms:created>
  <dcterms:modified xsi:type="dcterms:W3CDTF">2016-02-26T15:01:00Z</dcterms:modified>
</cp:coreProperties>
</file>