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262" w:rsidRPr="00D93979" w:rsidRDefault="00AD0262" w:rsidP="005B7237">
      <w:pPr>
        <w:spacing w:line="240" w:lineRule="auto"/>
        <w:jc w:val="both"/>
        <w:rPr>
          <w:rFonts w:ascii="Times New Roman" w:hAnsi="Times New Roman" w:cs="Times New Roman"/>
          <w:sz w:val="24"/>
          <w:szCs w:val="24"/>
        </w:rPr>
      </w:pPr>
      <w:r w:rsidRPr="00D93979">
        <w:rPr>
          <w:rFonts w:ascii="Times New Roman" w:eastAsia="Times New Roman" w:hAnsi="Times New Roman" w:cs="Times New Roman"/>
          <w:b/>
          <w:sz w:val="32"/>
          <w:szCs w:val="24"/>
        </w:rPr>
        <w:t xml:space="preserve">Título: </w:t>
      </w:r>
      <w:r w:rsidR="0080259B" w:rsidRPr="0080259B">
        <w:rPr>
          <w:rFonts w:ascii="Times New Roman" w:eastAsia="Times New Roman" w:hAnsi="Times New Roman" w:cs="Times New Roman"/>
          <w:b/>
          <w:sz w:val="24"/>
          <w:szCs w:val="24"/>
        </w:rPr>
        <w:t>A IMPORTÂNCIA D</w:t>
      </w:r>
      <w:r w:rsidR="00F2694B" w:rsidRPr="00F2694B">
        <w:rPr>
          <w:rFonts w:ascii="Times New Roman" w:hAnsi="Times New Roman" w:cs="Times New Roman"/>
          <w:b/>
          <w:bCs/>
          <w:sz w:val="24"/>
          <w:szCs w:val="24"/>
        </w:rPr>
        <w:t>O CRITÉRIO PARTIDÁRIO COMO PARÂMETRO DE SELEÇÃO DOS DIRIGENTES DA SECRETARIA FEDERAL DE CONTROLE INTERNO</w:t>
      </w:r>
      <w:r w:rsidR="00F2694B" w:rsidRPr="00F2694B">
        <w:rPr>
          <w:rFonts w:ascii="Times New Roman" w:hAnsi="Times New Roman" w:cs="Times New Roman"/>
          <w:b/>
          <w:sz w:val="24"/>
          <w:szCs w:val="24"/>
        </w:rPr>
        <w:t>.</w:t>
      </w:r>
    </w:p>
    <w:p w:rsidR="00AD0262" w:rsidRDefault="00AD0262" w:rsidP="00AD0262">
      <w:pPr>
        <w:spacing w:line="240" w:lineRule="auto"/>
        <w:rPr>
          <w:rFonts w:ascii="Times New Roman" w:hAnsi="Times New Roman" w:cs="Times New Roman"/>
          <w:sz w:val="24"/>
          <w:szCs w:val="24"/>
        </w:rPr>
      </w:pPr>
    </w:p>
    <w:p w:rsidR="005B7237" w:rsidRPr="00AD0262" w:rsidRDefault="005B7237" w:rsidP="00AD0262">
      <w:pPr>
        <w:spacing w:line="240" w:lineRule="auto"/>
        <w:rPr>
          <w:rFonts w:ascii="Times New Roman" w:hAnsi="Times New Roman" w:cs="Times New Roman"/>
          <w:sz w:val="24"/>
          <w:szCs w:val="24"/>
        </w:rPr>
      </w:pPr>
    </w:p>
    <w:p w:rsidR="00F2694B" w:rsidRPr="00F2694B" w:rsidRDefault="00AD0262" w:rsidP="00F2694B">
      <w:pPr>
        <w:pStyle w:val="Pr-formataoHTML"/>
        <w:shd w:val="clear" w:color="auto" w:fill="FFFFFF"/>
        <w:jc w:val="both"/>
        <w:rPr>
          <w:rFonts w:ascii="Times New Roman" w:hAnsi="Times New Roman" w:cs="Times New Roman"/>
          <w:color w:val="212121"/>
          <w:sz w:val="24"/>
          <w:szCs w:val="24"/>
        </w:rPr>
      </w:pPr>
      <w:r w:rsidRPr="00D93979">
        <w:rPr>
          <w:rFonts w:ascii="Times New Roman" w:hAnsi="Times New Roman" w:cs="Times New Roman"/>
          <w:b/>
          <w:color w:val="212121"/>
          <w:sz w:val="24"/>
          <w:szCs w:val="24"/>
          <w:lang w:val="en-US"/>
        </w:rPr>
        <w:t>Title:</w:t>
      </w:r>
      <w:r w:rsidRPr="00D93979">
        <w:rPr>
          <w:rFonts w:ascii="Times New Roman" w:hAnsi="Times New Roman" w:cs="Times New Roman"/>
          <w:color w:val="212121"/>
          <w:sz w:val="24"/>
          <w:szCs w:val="24"/>
          <w:lang w:val="en-US"/>
        </w:rPr>
        <w:t xml:space="preserve"> </w:t>
      </w:r>
      <w:r w:rsidR="001B60A3">
        <w:rPr>
          <w:rFonts w:ascii="Times New Roman" w:hAnsi="Times New Roman" w:cs="Times New Roman"/>
          <w:color w:val="212121"/>
          <w:sz w:val="24"/>
          <w:szCs w:val="24"/>
          <w:lang w:val="en"/>
        </w:rPr>
        <w:t>THE</w:t>
      </w:r>
      <w:r w:rsidR="00F2694B" w:rsidRPr="00F2694B">
        <w:rPr>
          <w:rFonts w:ascii="Times New Roman" w:hAnsi="Times New Roman" w:cs="Times New Roman"/>
          <w:color w:val="212121"/>
          <w:sz w:val="24"/>
          <w:szCs w:val="24"/>
          <w:lang w:val="en"/>
        </w:rPr>
        <w:t xml:space="preserve"> </w:t>
      </w:r>
      <w:r w:rsidR="0080259B">
        <w:rPr>
          <w:rFonts w:ascii="Times New Roman" w:hAnsi="Times New Roman" w:cs="Times New Roman"/>
          <w:color w:val="212121"/>
          <w:sz w:val="24"/>
          <w:szCs w:val="24"/>
          <w:lang w:val="en"/>
        </w:rPr>
        <w:t xml:space="preserve">IMPORTANCE OF </w:t>
      </w:r>
      <w:r w:rsidR="00F2694B" w:rsidRPr="00F2694B">
        <w:rPr>
          <w:rFonts w:ascii="Times New Roman" w:hAnsi="Times New Roman" w:cs="Times New Roman"/>
          <w:color w:val="212121"/>
          <w:sz w:val="24"/>
          <w:szCs w:val="24"/>
          <w:lang w:val="en"/>
        </w:rPr>
        <w:t xml:space="preserve">DISCRETION PARTISAN </w:t>
      </w:r>
      <w:r w:rsidR="00555C33" w:rsidRPr="00F2694B">
        <w:rPr>
          <w:rFonts w:ascii="Times New Roman" w:hAnsi="Times New Roman" w:cs="Times New Roman"/>
          <w:color w:val="212121"/>
          <w:sz w:val="24"/>
          <w:szCs w:val="24"/>
          <w:lang w:val="en"/>
        </w:rPr>
        <w:t xml:space="preserve">AS </w:t>
      </w:r>
      <w:r w:rsidR="00F2694B" w:rsidRPr="00F2694B">
        <w:rPr>
          <w:rFonts w:ascii="Times New Roman" w:hAnsi="Times New Roman" w:cs="Times New Roman"/>
          <w:color w:val="212121"/>
          <w:sz w:val="24"/>
          <w:szCs w:val="24"/>
          <w:lang w:val="en"/>
        </w:rPr>
        <w:t xml:space="preserve">SELECTION BENCHMARK OF OFFICERS OF THE </w:t>
      </w:r>
      <w:r w:rsidR="001B60A3" w:rsidRPr="00F2694B">
        <w:rPr>
          <w:rFonts w:ascii="Times New Roman" w:hAnsi="Times New Roman" w:cs="Times New Roman"/>
          <w:color w:val="212121"/>
          <w:sz w:val="24"/>
          <w:szCs w:val="24"/>
          <w:lang w:val="en"/>
        </w:rPr>
        <w:t xml:space="preserve">FEDERAL </w:t>
      </w:r>
      <w:r w:rsidR="00F2694B" w:rsidRPr="00F2694B">
        <w:rPr>
          <w:rFonts w:ascii="Times New Roman" w:hAnsi="Times New Roman" w:cs="Times New Roman"/>
          <w:color w:val="212121"/>
          <w:sz w:val="24"/>
          <w:szCs w:val="24"/>
          <w:lang w:val="en"/>
        </w:rPr>
        <w:t xml:space="preserve">SECRETARIAT </w:t>
      </w:r>
      <w:r w:rsidR="001B60A3">
        <w:rPr>
          <w:rFonts w:ascii="Times New Roman" w:hAnsi="Times New Roman" w:cs="Times New Roman"/>
          <w:color w:val="212121"/>
          <w:sz w:val="24"/>
          <w:szCs w:val="24"/>
          <w:lang w:val="en"/>
        </w:rPr>
        <w:t xml:space="preserve">FOR </w:t>
      </w:r>
      <w:r w:rsidR="00F2694B" w:rsidRPr="00F2694B">
        <w:rPr>
          <w:rFonts w:ascii="Times New Roman" w:hAnsi="Times New Roman" w:cs="Times New Roman"/>
          <w:color w:val="212121"/>
          <w:sz w:val="24"/>
          <w:szCs w:val="24"/>
          <w:lang w:val="en"/>
        </w:rPr>
        <w:t>INTERNAL CONTROL.</w:t>
      </w:r>
    </w:p>
    <w:p w:rsidR="00AD0262" w:rsidRDefault="00AD0262" w:rsidP="00AD0262">
      <w:pPr>
        <w:spacing w:line="240" w:lineRule="auto"/>
        <w:rPr>
          <w:rFonts w:ascii="Times New Roman" w:hAnsi="Times New Roman" w:cs="Times New Roman"/>
          <w:sz w:val="24"/>
          <w:szCs w:val="24"/>
          <w:lang w:val="en-US"/>
        </w:rPr>
      </w:pPr>
    </w:p>
    <w:p w:rsidR="00AD0262" w:rsidRDefault="00AD0262" w:rsidP="00AD0262">
      <w:pPr>
        <w:spacing w:line="240" w:lineRule="auto"/>
        <w:rPr>
          <w:rFonts w:ascii="Times New Roman" w:hAnsi="Times New Roman" w:cs="Times New Roman"/>
          <w:sz w:val="24"/>
          <w:szCs w:val="24"/>
          <w:lang w:val="en-US"/>
        </w:rPr>
      </w:pPr>
    </w:p>
    <w:p w:rsidR="00320A50" w:rsidRDefault="00AD0262" w:rsidP="00AD0262">
      <w:pPr>
        <w:spacing w:line="240" w:lineRule="auto"/>
        <w:rPr>
          <w:rFonts w:ascii="Times New Roman" w:hAnsi="Times New Roman" w:cs="Times New Roman"/>
          <w:sz w:val="24"/>
          <w:szCs w:val="24"/>
        </w:rPr>
      </w:pPr>
      <w:r w:rsidRPr="00F2359F">
        <w:rPr>
          <w:rFonts w:ascii="Times New Roman" w:hAnsi="Times New Roman" w:cs="Times New Roman"/>
          <w:b/>
          <w:sz w:val="24"/>
          <w:szCs w:val="24"/>
          <w:u w:val="single"/>
        </w:rPr>
        <w:t>Autor</w:t>
      </w:r>
      <w:r w:rsidR="00320A50">
        <w:rPr>
          <w:rFonts w:ascii="Times New Roman" w:hAnsi="Times New Roman" w:cs="Times New Roman"/>
          <w:sz w:val="24"/>
          <w:szCs w:val="24"/>
        </w:rPr>
        <w:t>:</w:t>
      </w:r>
    </w:p>
    <w:p w:rsidR="00320A50" w:rsidRDefault="00320A50" w:rsidP="00AD026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0262" w:rsidRPr="00CC7B0B">
        <w:rPr>
          <w:rFonts w:ascii="Times New Roman" w:hAnsi="Times New Roman" w:cs="Times New Roman"/>
          <w:sz w:val="24"/>
          <w:szCs w:val="24"/>
        </w:rPr>
        <w:t>Djalma Peçanha Gomes</w:t>
      </w:r>
    </w:p>
    <w:p w:rsidR="00AD0262" w:rsidRPr="00CC7B0B" w:rsidRDefault="00AD0262" w:rsidP="00AD0262">
      <w:pPr>
        <w:spacing w:line="240" w:lineRule="auto"/>
        <w:rPr>
          <w:rFonts w:ascii="Times New Roman" w:hAnsi="Times New Roman" w:cs="Times New Roman"/>
          <w:sz w:val="24"/>
          <w:szCs w:val="24"/>
        </w:rPr>
      </w:pPr>
    </w:p>
    <w:p w:rsidR="00CC7B0B" w:rsidRPr="00CC7B0B" w:rsidRDefault="00CC7B0B" w:rsidP="00AD0262">
      <w:pPr>
        <w:spacing w:line="240" w:lineRule="auto"/>
        <w:rPr>
          <w:rFonts w:ascii="Times New Roman" w:hAnsi="Times New Roman" w:cs="Times New Roman"/>
          <w:sz w:val="24"/>
          <w:szCs w:val="24"/>
        </w:rPr>
      </w:pPr>
    </w:p>
    <w:p w:rsidR="00320A50" w:rsidRDefault="00AD0262" w:rsidP="00AD0262">
      <w:pPr>
        <w:spacing w:line="240" w:lineRule="auto"/>
        <w:jc w:val="both"/>
        <w:rPr>
          <w:rFonts w:ascii="Times New Roman" w:hAnsi="Times New Roman" w:cs="Times New Roman"/>
          <w:sz w:val="24"/>
          <w:szCs w:val="24"/>
        </w:rPr>
      </w:pPr>
      <w:r w:rsidRPr="00F2359F">
        <w:rPr>
          <w:rFonts w:ascii="Times New Roman" w:hAnsi="Times New Roman" w:cs="Times New Roman"/>
          <w:b/>
          <w:sz w:val="24"/>
          <w:szCs w:val="24"/>
          <w:u w:val="single"/>
        </w:rPr>
        <w:t>Titulação</w:t>
      </w:r>
      <w:r w:rsidR="00320A50">
        <w:rPr>
          <w:rFonts w:ascii="Times New Roman" w:hAnsi="Times New Roman" w:cs="Times New Roman"/>
          <w:sz w:val="24"/>
          <w:szCs w:val="24"/>
        </w:rPr>
        <w:t>:</w:t>
      </w:r>
    </w:p>
    <w:p w:rsidR="00320A50" w:rsidRDefault="00320A50" w:rsidP="00AD0262">
      <w:pPr>
        <w:spacing w:line="240" w:lineRule="auto"/>
        <w:jc w:val="both"/>
        <w:rPr>
          <w:rFonts w:ascii="Times New Roman" w:hAnsi="Times New Roman" w:cs="Times New Roman"/>
          <w:sz w:val="24"/>
          <w:szCs w:val="24"/>
        </w:rPr>
      </w:pPr>
    </w:p>
    <w:p w:rsidR="00F2694B" w:rsidRDefault="00AD0262" w:rsidP="00AD0262">
      <w:pPr>
        <w:spacing w:line="240" w:lineRule="auto"/>
        <w:jc w:val="both"/>
        <w:rPr>
          <w:rFonts w:ascii="Times New Roman" w:eastAsia="TimesNewRomanPSMT" w:hAnsi="Times New Roman" w:cs="TimesNewRomanPSMT"/>
          <w:sz w:val="24"/>
          <w:szCs w:val="24"/>
        </w:rPr>
      </w:pPr>
      <w:r w:rsidRPr="00AD0262">
        <w:rPr>
          <w:rFonts w:ascii="Times New Roman" w:eastAsia="TimesNewRomanPSMT" w:hAnsi="Times New Roman" w:cs="TimesNewRomanPSMT"/>
          <w:sz w:val="24"/>
          <w:szCs w:val="24"/>
        </w:rPr>
        <w:t xml:space="preserve">Bacharel em Ciências Militares, pela Academia Militar das Agulhas Negras </w:t>
      </w:r>
      <w:r w:rsidR="00F2694B">
        <w:rPr>
          <w:rFonts w:ascii="Times New Roman" w:eastAsia="TimesNewRomanPSMT" w:hAnsi="Times New Roman" w:cs="TimesNewRomanPSMT"/>
          <w:sz w:val="24"/>
          <w:szCs w:val="24"/>
        </w:rPr>
        <w:t>(</w:t>
      </w:r>
      <w:r w:rsidRPr="00AD0262">
        <w:rPr>
          <w:rFonts w:ascii="Times New Roman" w:eastAsia="TimesNewRomanPSMT" w:hAnsi="Times New Roman" w:cs="TimesNewRomanPSMT"/>
          <w:sz w:val="24"/>
          <w:szCs w:val="24"/>
        </w:rPr>
        <w:t>AMAN</w:t>
      </w:r>
      <w:r w:rsidR="00F2694B">
        <w:rPr>
          <w:rFonts w:ascii="Times New Roman" w:eastAsia="TimesNewRomanPSMT" w:hAnsi="Times New Roman" w:cs="TimesNewRomanPSMT"/>
          <w:sz w:val="24"/>
          <w:szCs w:val="24"/>
        </w:rPr>
        <w:t>).</w:t>
      </w:r>
    </w:p>
    <w:p w:rsidR="00F2694B" w:rsidRDefault="00AD0262" w:rsidP="00AD0262">
      <w:pPr>
        <w:spacing w:line="240" w:lineRule="auto"/>
        <w:jc w:val="both"/>
        <w:rPr>
          <w:rFonts w:ascii="Times New Roman" w:eastAsia="TimesNewRomanPSMT" w:hAnsi="Times New Roman" w:cs="TimesNewRomanPSMT"/>
          <w:sz w:val="24"/>
          <w:szCs w:val="24"/>
        </w:rPr>
      </w:pPr>
      <w:r w:rsidRPr="00AD0262">
        <w:rPr>
          <w:rFonts w:ascii="Times New Roman" w:eastAsia="TimesNewRomanPSMT" w:hAnsi="Times New Roman" w:cs="TimesNewRomanPSMT"/>
          <w:sz w:val="24"/>
          <w:szCs w:val="24"/>
        </w:rPr>
        <w:t>Pós-Graduando em Direito Administrativo pela Faculdade de Estudos Administrat</w:t>
      </w:r>
      <w:r w:rsidR="009928AD">
        <w:rPr>
          <w:rFonts w:ascii="Times New Roman" w:eastAsia="TimesNewRomanPSMT" w:hAnsi="Times New Roman" w:cs="TimesNewRomanPSMT"/>
          <w:sz w:val="24"/>
          <w:szCs w:val="24"/>
        </w:rPr>
        <w:t>ivos de Minas Ger</w:t>
      </w:r>
      <w:r w:rsidR="00F2694B">
        <w:rPr>
          <w:rFonts w:ascii="Times New Roman" w:eastAsia="TimesNewRomanPSMT" w:hAnsi="Times New Roman" w:cs="TimesNewRomanPSMT"/>
          <w:sz w:val="24"/>
          <w:szCs w:val="24"/>
        </w:rPr>
        <w:t>a</w:t>
      </w:r>
      <w:r w:rsidR="009928AD">
        <w:rPr>
          <w:rFonts w:ascii="Times New Roman" w:eastAsia="TimesNewRomanPSMT" w:hAnsi="Times New Roman" w:cs="TimesNewRomanPSMT"/>
          <w:sz w:val="24"/>
          <w:szCs w:val="24"/>
        </w:rPr>
        <w:t>i</w:t>
      </w:r>
      <w:bookmarkStart w:id="0" w:name="_GoBack"/>
      <w:bookmarkEnd w:id="0"/>
      <w:r w:rsidR="00F2694B">
        <w:rPr>
          <w:rFonts w:ascii="Times New Roman" w:eastAsia="TimesNewRomanPSMT" w:hAnsi="Times New Roman" w:cs="TimesNewRomanPSMT"/>
          <w:sz w:val="24"/>
          <w:szCs w:val="24"/>
        </w:rPr>
        <w:t>s (FEAD/MG).</w:t>
      </w:r>
    </w:p>
    <w:p w:rsidR="00AD0262" w:rsidRDefault="00AD0262" w:rsidP="00AD0262">
      <w:pPr>
        <w:spacing w:line="240" w:lineRule="auto"/>
        <w:jc w:val="both"/>
        <w:rPr>
          <w:rFonts w:ascii="Times New Roman" w:eastAsia="TimesNewRomanPSMT" w:hAnsi="Times New Roman" w:cs="TimesNewRomanPSMT"/>
          <w:sz w:val="24"/>
          <w:szCs w:val="24"/>
        </w:rPr>
      </w:pPr>
      <w:r w:rsidRPr="00AD0262">
        <w:rPr>
          <w:rFonts w:ascii="Times New Roman" w:eastAsia="TimesNewRomanPSMT" w:hAnsi="Times New Roman" w:cs="TimesNewRomanPSMT"/>
          <w:sz w:val="24"/>
          <w:szCs w:val="24"/>
        </w:rPr>
        <w:t>Mestr</w:t>
      </w:r>
      <w:r w:rsidR="005B7237">
        <w:rPr>
          <w:rFonts w:ascii="Times New Roman" w:eastAsia="TimesNewRomanPSMT" w:hAnsi="Times New Roman" w:cs="TimesNewRomanPSMT"/>
          <w:sz w:val="24"/>
          <w:szCs w:val="24"/>
        </w:rPr>
        <w:t>e</w:t>
      </w:r>
      <w:r w:rsidRPr="00AD0262">
        <w:rPr>
          <w:rFonts w:ascii="Times New Roman" w:eastAsia="TimesNewRomanPSMT" w:hAnsi="Times New Roman" w:cs="TimesNewRomanPSMT"/>
          <w:sz w:val="24"/>
          <w:szCs w:val="24"/>
        </w:rPr>
        <w:t xml:space="preserve"> em Administração Pública pela Fundação Universidade Federal de Mato Grosso do Sul (FUFMS).</w:t>
      </w:r>
    </w:p>
    <w:p w:rsidR="00AD0262" w:rsidRDefault="00AD0262" w:rsidP="00AD0262">
      <w:pPr>
        <w:spacing w:line="240" w:lineRule="auto"/>
        <w:rPr>
          <w:rFonts w:ascii="Times New Roman" w:hAnsi="Times New Roman" w:cs="Times New Roman"/>
          <w:sz w:val="24"/>
          <w:szCs w:val="24"/>
        </w:rPr>
      </w:pPr>
    </w:p>
    <w:p w:rsidR="00CC7B0B" w:rsidRDefault="00CC7B0B" w:rsidP="00AD0262">
      <w:pPr>
        <w:spacing w:line="240" w:lineRule="auto"/>
        <w:rPr>
          <w:rFonts w:ascii="Times New Roman" w:hAnsi="Times New Roman" w:cs="Times New Roman"/>
          <w:sz w:val="24"/>
          <w:szCs w:val="24"/>
        </w:rPr>
      </w:pPr>
    </w:p>
    <w:p w:rsidR="00320A50" w:rsidRPr="00F2359F" w:rsidRDefault="00AD0262" w:rsidP="00AD0262">
      <w:pPr>
        <w:spacing w:line="240" w:lineRule="auto"/>
        <w:jc w:val="both"/>
        <w:rPr>
          <w:rFonts w:ascii="Times New Roman" w:hAnsi="Times New Roman" w:cs="Times New Roman"/>
          <w:sz w:val="24"/>
          <w:szCs w:val="24"/>
          <w:u w:val="single"/>
        </w:rPr>
      </w:pPr>
      <w:r w:rsidRPr="00F2359F">
        <w:rPr>
          <w:rFonts w:ascii="Times New Roman" w:hAnsi="Times New Roman" w:cs="Times New Roman"/>
          <w:b/>
          <w:sz w:val="24"/>
          <w:szCs w:val="24"/>
          <w:u w:val="single"/>
        </w:rPr>
        <w:t>Vinculação institucional:</w:t>
      </w:r>
    </w:p>
    <w:p w:rsidR="00320A50" w:rsidRDefault="00320A50" w:rsidP="00AD0262">
      <w:pPr>
        <w:spacing w:line="240" w:lineRule="auto"/>
        <w:jc w:val="both"/>
        <w:rPr>
          <w:rFonts w:ascii="Times New Roman" w:hAnsi="Times New Roman" w:cs="Times New Roman"/>
          <w:sz w:val="24"/>
          <w:szCs w:val="24"/>
        </w:rPr>
      </w:pPr>
    </w:p>
    <w:p w:rsidR="00AD0262" w:rsidRDefault="00AD0262" w:rsidP="00AD0262">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5B7237">
        <w:rPr>
          <w:rFonts w:ascii="Times New Roman" w:hAnsi="Times New Roman" w:cs="Times New Roman"/>
          <w:sz w:val="24"/>
          <w:szCs w:val="24"/>
        </w:rPr>
        <w:t xml:space="preserve">uditor Federal </w:t>
      </w:r>
      <w:r>
        <w:rPr>
          <w:rFonts w:ascii="Times New Roman" w:hAnsi="Times New Roman" w:cs="Times New Roman"/>
          <w:sz w:val="24"/>
          <w:szCs w:val="24"/>
        </w:rPr>
        <w:t>de Finanças e Controle da Controladoria-Geral da União</w:t>
      </w:r>
    </w:p>
    <w:p w:rsidR="00AD0262" w:rsidRDefault="00AD0262" w:rsidP="00AD0262">
      <w:pPr>
        <w:spacing w:line="240" w:lineRule="auto"/>
        <w:jc w:val="both"/>
        <w:rPr>
          <w:rFonts w:ascii="Times New Roman" w:hAnsi="Times New Roman" w:cs="Times New Roman"/>
          <w:sz w:val="24"/>
          <w:szCs w:val="24"/>
        </w:rPr>
      </w:pPr>
    </w:p>
    <w:p w:rsidR="00CC7B0B" w:rsidRDefault="00CC7B0B" w:rsidP="00AD0262">
      <w:pPr>
        <w:spacing w:line="240" w:lineRule="auto"/>
        <w:jc w:val="both"/>
        <w:rPr>
          <w:rFonts w:ascii="Times New Roman" w:hAnsi="Times New Roman" w:cs="Times New Roman"/>
          <w:sz w:val="24"/>
          <w:szCs w:val="24"/>
        </w:rPr>
      </w:pPr>
    </w:p>
    <w:p w:rsidR="00320A50" w:rsidRDefault="00AD0262" w:rsidP="00AD0262">
      <w:pPr>
        <w:spacing w:line="240" w:lineRule="auto"/>
        <w:jc w:val="both"/>
        <w:rPr>
          <w:rFonts w:ascii="Times New Roman" w:hAnsi="Times New Roman" w:cs="Times New Roman"/>
          <w:sz w:val="24"/>
          <w:szCs w:val="24"/>
        </w:rPr>
      </w:pPr>
      <w:r w:rsidRPr="00F2359F">
        <w:rPr>
          <w:rFonts w:ascii="Times New Roman" w:hAnsi="Times New Roman" w:cs="Times New Roman"/>
          <w:b/>
          <w:sz w:val="24"/>
          <w:szCs w:val="24"/>
          <w:u w:val="single"/>
        </w:rPr>
        <w:t>Endereço</w:t>
      </w:r>
      <w:r w:rsidR="00320A50">
        <w:rPr>
          <w:rFonts w:ascii="Times New Roman" w:hAnsi="Times New Roman" w:cs="Times New Roman"/>
          <w:sz w:val="24"/>
          <w:szCs w:val="24"/>
        </w:rPr>
        <w:t>:</w:t>
      </w:r>
    </w:p>
    <w:p w:rsidR="00320A50" w:rsidRDefault="00320A50" w:rsidP="00AD0262">
      <w:pPr>
        <w:spacing w:line="240" w:lineRule="auto"/>
        <w:jc w:val="both"/>
        <w:rPr>
          <w:rFonts w:ascii="Times New Roman" w:hAnsi="Times New Roman" w:cs="Times New Roman"/>
          <w:sz w:val="24"/>
          <w:szCs w:val="24"/>
        </w:rPr>
      </w:pPr>
    </w:p>
    <w:p w:rsidR="00AD0262" w:rsidRDefault="00AD0262" w:rsidP="00AD0262">
      <w:pPr>
        <w:spacing w:line="240" w:lineRule="auto"/>
        <w:jc w:val="both"/>
        <w:rPr>
          <w:rFonts w:ascii="Times New Roman" w:hAnsi="Times New Roman" w:cs="Times New Roman"/>
          <w:sz w:val="24"/>
          <w:szCs w:val="24"/>
        </w:rPr>
      </w:pPr>
      <w:r>
        <w:rPr>
          <w:rFonts w:ascii="Times New Roman" w:hAnsi="Times New Roman" w:cs="Times New Roman"/>
          <w:sz w:val="24"/>
          <w:szCs w:val="24"/>
        </w:rPr>
        <w:t>Rua Joaquim Murtinho, 65 – Centro – Campo Grande/MS</w:t>
      </w:r>
    </w:p>
    <w:p w:rsidR="00AD0262" w:rsidRDefault="00AD0262" w:rsidP="00AD0262">
      <w:pPr>
        <w:spacing w:line="240" w:lineRule="auto"/>
        <w:jc w:val="both"/>
        <w:rPr>
          <w:rFonts w:ascii="Times New Roman" w:hAnsi="Times New Roman" w:cs="Times New Roman"/>
          <w:sz w:val="24"/>
          <w:szCs w:val="24"/>
        </w:rPr>
      </w:pPr>
    </w:p>
    <w:p w:rsidR="00320A50" w:rsidRDefault="00320A50" w:rsidP="00AD0262">
      <w:pPr>
        <w:spacing w:line="240" w:lineRule="auto"/>
        <w:jc w:val="both"/>
        <w:rPr>
          <w:rFonts w:ascii="Times New Roman" w:hAnsi="Times New Roman" w:cs="Times New Roman"/>
          <w:sz w:val="24"/>
          <w:szCs w:val="24"/>
        </w:rPr>
      </w:pPr>
    </w:p>
    <w:p w:rsidR="00320A50" w:rsidRDefault="00AD0262" w:rsidP="00AD0262">
      <w:pPr>
        <w:spacing w:line="240" w:lineRule="auto"/>
        <w:jc w:val="both"/>
        <w:rPr>
          <w:rFonts w:ascii="Times New Roman" w:hAnsi="Times New Roman" w:cs="Times New Roman"/>
          <w:sz w:val="24"/>
          <w:szCs w:val="24"/>
        </w:rPr>
      </w:pPr>
      <w:r w:rsidRPr="00F2359F">
        <w:rPr>
          <w:rFonts w:ascii="Times New Roman" w:hAnsi="Times New Roman" w:cs="Times New Roman"/>
          <w:b/>
          <w:sz w:val="24"/>
          <w:szCs w:val="24"/>
          <w:u w:val="single"/>
        </w:rPr>
        <w:t>Telefone</w:t>
      </w:r>
      <w:r w:rsidR="00320A50">
        <w:rPr>
          <w:rFonts w:ascii="Times New Roman" w:hAnsi="Times New Roman" w:cs="Times New Roman"/>
          <w:sz w:val="24"/>
          <w:szCs w:val="24"/>
        </w:rPr>
        <w:t>:</w:t>
      </w:r>
    </w:p>
    <w:p w:rsidR="00F2359F" w:rsidRDefault="00F2359F" w:rsidP="00AD0262">
      <w:pPr>
        <w:spacing w:line="240" w:lineRule="auto"/>
        <w:jc w:val="both"/>
        <w:rPr>
          <w:rFonts w:ascii="Times New Roman" w:hAnsi="Times New Roman" w:cs="Times New Roman"/>
          <w:sz w:val="24"/>
          <w:szCs w:val="24"/>
        </w:rPr>
      </w:pPr>
    </w:p>
    <w:p w:rsidR="00AD0262" w:rsidRDefault="00AD0262" w:rsidP="00AD0262">
      <w:pPr>
        <w:spacing w:line="240" w:lineRule="auto"/>
        <w:jc w:val="both"/>
        <w:rPr>
          <w:rFonts w:ascii="Times New Roman" w:hAnsi="Times New Roman" w:cs="Times New Roman"/>
          <w:sz w:val="24"/>
          <w:szCs w:val="24"/>
        </w:rPr>
      </w:pPr>
      <w:r>
        <w:rPr>
          <w:rFonts w:ascii="Times New Roman" w:hAnsi="Times New Roman" w:cs="Times New Roman"/>
          <w:sz w:val="24"/>
          <w:szCs w:val="24"/>
        </w:rPr>
        <w:t>(67) 3303-4472</w:t>
      </w:r>
    </w:p>
    <w:p w:rsidR="00AD0262" w:rsidRDefault="00AD0262" w:rsidP="00AD0262">
      <w:pPr>
        <w:spacing w:line="240" w:lineRule="auto"/>
        <w:jc w:val="both"/>
        <w:rPr>
          <w:rFonts w:ascii="Times New Roman" w:hAnsi="Times New Roman" w:cs="Times New Roman"/>
          <w:sz w:val="24"/>
          <w:szCs w:val="24"/>
        </w:rPr>
      </w:pPr>
    </w:p>
    <w:p w:rsidR="00CC7B0B" w:rsidRDefault="00CC7B0B" w:rsidP="00AD0262">
      <w:pPr>
        <w:spacing w:line="240" w:lineRule="auto"/>
        <w:jc w:val="both"/>
        <w:rPr>
          <w:rFonts w:ascii="Times New Roman" w:hAnsi="Times New Roman" w:cs="Times New Roman"/>
          <w:sz w:val="24"/>
          <w:szCs w:val="24"/>
        </w:rPr>
      </w:pPr>
    </w:p>
    <w:p w:rsidR="00907BE7" w:rsidRPr="00907BE7" w:rsidRDefault="00AD0262" w:rsidP="00AD0262">
      <w:pPr>
        <w:spacing w:line="240" w:lineRule="auto"/>
        <w:jc w:val="both"/>
        <w:rPr>
          <w:rFonts w:ascii="Times New Roman" w:hAnsi="Times New Roman" w:cs="Times New Roman"/>
          <w:sz w:val="24"/>
          <w:szCs w:val="24"/>
          <w:u w:val="single"/>
        </w:rPr>
      </w:pPr>
      <w:r w:rsidRPr="00907BE7">
        <w:rPr>
          <w:rFonts w:ascii="Times New Roman" w:hAnsi="Times New Roman" w:cs="Times New Roman"/>
          <w:b/>
          <w:sz w:val="24"/>
          <w:szCs w:val="24"/>
          <w:u w:val="single"/>
        </w:rPr>
        <w:t>E-mail</w:t>
      </w:r>
      <w:r w:rsidR="00907BE7" w:rsidRPr="00907BE7">
        <w:rPr>
          <w:rFonts w:ascii="Times New Roman" w:hAnsi="Times New Roman" w:cs="Times New Roman"/>
          <w:sz w:val="24"/>
          <w:szCs w:val="24"/>
          <w:u w:val="single"/>
        </w:rPr>
        <w:t>:</w:t>
      </w:r>
    </w:p>
    <w:p w:rsidR="00907BE7" w:rsidRDefault="00907BE7" w:rsidP="00AD0262">
      <w:pPr>
        <w:spacing w:line="240" w:lineRule="auto"/>
        <w:jc w:val="both"/>
        <w:rPr>
          <w:rFonts w:ascii="Times New Roman" w:hAnsi="Times New Roman" w:cs="Times New Roman"/>
          <w:sz w:val="24"/>
          <w:szCs w:val="24"/>
        </w:rPr>
      </w:pPr>
    </w:p>
    <w:p w:rsidR="00AD0262" w:rsidRDefault="009928AD" w:rsidP="00AD0262">
      <w:pPr>
        <w:spacing w:line="240" w:lineRule="auto"/>
        <w:jc w:val="both"/>
        <w:rPr>
          <w:rFonts w:ascii="Times New Roman" w:hAnsi="Times New Roman" w:cs="Times New Roman"/>
          <w:sz w:val="24"/>
          <w:szCs w:val="24"/>
        </w:rPr>
      </w:pPr>
      <w:hyperlink r:id="rId4" w:history="1">
        <w:r w:rsidR="00AD0262" w:rsidRPr="000A0DE5">
          <w:rPr>
            <w:rStyle w:val="Hyperlink"/>
            <w:rFonts w:ascii="Times New Roman" w:hAnsi="Times New Roman" w:cs="Times New Roman"/>
            <w:sz w:val="24"/>
            <w:szCs w:val="24"/>
          </w:rPr>
          <w:t>djalma.gomes@cgu.gov.br</w:t>
        </w:r>
      </w:hyperlink>
      <w:r w:rsidR="00AD0262">
        <w:rPr>
          <w:rFonts w:ascii="Times New Roman" w:hAnsi="Times New Roman" w:cs="Times New Roman"/>
          <w:sz w:val="24"/>
          <w:szCs w:val="24"/>
        </w:rPr>
        <w:t>; dpjoe@gmail.com</w:t>
      </w:r>
    </w:p>
    <w:p w:rsidR="00AD0262" w:rsidRDefault="00AD0262" w:rsidP="00AD0262">
      <w:pPr>
        <w:spacing w:line="240" w:lineRule="auto"/>
        <w:jc w:val="both"/>
        <w:rPr>
          <w:rFonts w:ascii="Times New Roman" w:hAnsi="Times New Roman" w:cs="Times New Roman"/>
          <w:sz w:val="24"/>
          <w:szCs w:val="24"/>
        </w:rPr>
      </w:pPr>
    </w:p>
    <w:p w:rsidR="00072DBE" w:rsidRDefault="00072DBE" w:rsidP="00AD0262">
      <w:pPr>
        <w:spacing w:line="240" w:lineRule="auto"/>
        <w:jc w:val="both"/>
        <w:rPr>
          <w:rFonts w:ascii="Times New Roman" w:hAnsi="Times New Roman" w:cs="Times New Roman"/>
          <w:sz w:val="24"/>
          <w:szCs w:val="24"/>
        </w:rPr>
      </w:pPr>
    </w:p>
    <w:p w:rsidR="008C14EE" w:rsidRDefault="008C14EE" w:rsidP="00AD0262">
      <w:pPr>
        <w:spacing w:line="240" w:lineRule="auto"/>
        <w:jc w:val="both"/>
        <w:rPr>
          <w:rFonts w:ascii="Times New Roman" w:hAnsi="Times New Roman" w:cs="Times New Roman"/>
          <w:sz w:val="24"/>
          <w:szCs w:val="24"/>
        </w:rPr>
      </w:pPr>
    </w:p>
    <w:p w:rsidR="00072DBE" w:rsidRPr="00063FF9" w:rsidRDefault="00072DBE" w:rsidP="00072DBE">
      <w:pPr>
        <w:spacing w:line="240" w:lineRule="auto"/>
        <w:jc w:val="both"/>
        <w:rPr>
          <w:rFonts w:ascii="Garamond" w:hAnsi="Garamond" w:cs="Times New Roman"/>
          <w:b/>
          <w:szCs w:val="24"/>
        </w:rPr>
      </w:pPr>
      <w:r w:rsidRPr="00063FF9">
        <w:rPr>
          <w:rFonts w:ascii="Garamond" w:hAnsi="Garamond" w:cs="Times New Roman"/>
          <w:b/>
          <w:szCs w:val="24"/>
        </w:rPr>
        <w:t>RESUMO</w:t>
      </w:r>
    </w:p>
    <w:p w:rsidR="00072DBE" w:rsidRPr="00063FF9" w:rsidRDefault="00072DBE" w:rsidP="00072DBE">
      <w:pPr>
        <w:spacing w:line="240" w:lineRule="auto"/>
        <w:jc w:val="both"/>
        <w:rPr>
          <w:rFonts w:ascii="Garamond" w:hAnsi="Garamond" w:cs="Times New Roman"/>
          <w:szCs w:val="24"/>
        </w:rPr>
      </w:pPr>
    </w:p>
    <w:p w:rsidR="00DD4EEE" w:rsidRPr="00037F40" w:rsidRDefault="00DD4EEE" w:rsidP="00DD4EEE">
      <w:pPr>
        <w:spacing w:line="240" w:lineRule="auto"/>
        <w:jc w:val="both"/>
        <w:rPr>
          <w:rFonts w:ascii="Garamond" w:hAnsi="Garamond" w:cs="Times New Roman"/>
          <w:b/>
          <w:szCs w:val="24"/>
        </w:rPr>
      </w:pPr>
      <w:r w:rsidRPr="00063FF9">
        <w:rPr>
          <w:rFonts w:ascii="Garamond" w:hAnsi="Garamond" w:cs="Times New Roman"/>
          <w:szCs w:val="24"/>
        </w:rPr>
        <w:t>A presente pesquisa verificou, no âmbito da cúpula dirigente da Secretaria Federal de Controle Interno (SFC</w:t>
      </w:r>
      <w:r>
        <w:rPr>
          <w:rFonts w:ascii="Garamond" w:hAnsi="Garamond" w:cs="Times New Roman"/>
          <w:szCs w:val="24"/>
        </w:rPr>
        <w:t>)</w:t>
      </w:r>
      <w:r w:rsidRPr="00063FF9">
        <w:rPr>
          <w:rFonts w:ascii="Garamond" w:hAnsi="Garamond" w:cs="Times New Roman"/>
          <w:szCs w:val="24"/>
        </w:rPr>
        <w:t xml:space="preserve">, </w:t>
      </w:r>
      <w:r>
        <w:rPr>
          <w:rFonts w:ascii="Garamond" w:hAnsi="Garamond" w:cs="Times New Roman"/>
          <w:szCs w:val="24"/>
        </w:rPr>
        <w:t>a preponderância do critério partidário como fator de seleção dos servidores que compõem os cargos de direção do órgão.</w:t>
      </w:r>
      <w:r w:rsidRPr="00063FF9">
        <w:rPr>
          <w:rFonts w:ascii="Garamond" w:hAnsi="Garamond" w:cs="Times New Roman"/>
          <w:szCs w:val="24"/>
        </w:rPr>
        <w:t xml:space="preserve"> </w:t>
      </w:r>
      <w:r>
        <w:rPr>
          <w:rFonts w:ascii="Garamond" w:hAnsi="Garamond" w:cs="Times New Roman"/>
          <w:szCs w:val="24"/>
        </w:rPr>
        <w:t xml:space="preserve">Para o alcance de tal intento, foi realizada a análise da partidarização da SFC, no período de janeiro de 2003 a setembro de 2016, com o fim de </w:t>
      </w:r>
      <w:r w:rsidRPr="00063FF9">
        <w:rPr>
          <w:rFonts w:ascii="Garamond" w:hAnsi="Garamond" w:cs="Times New Roman"/>
          <w:szCs w:val="24"/>
        </w:rPr>
        <w:t>levantar subsídios para</w:t>
      </w:r>
      <w:r>
        <w:rPr>
          <w:rFonts w:ascii="Garamond" w:hAnsi="Garamond" w:cs="Times New Roman"/>
          <w:szCs w:val="24"/>
        </w:rPr>
        <w:t xml:space="preserve"> fundamentar os resultados encontrados.</w:t>
      </w:r>
      <w:r w:rsidRPr="00063FF9">
        <w:rPr>
          <w:rFonts w:ascii="Garamond" w:hAnsi="Garamond" w:cs="Times New Roman"/>
          <w:szCs w:val="24"/>
        </w:rPr>
        <w:t xml:space="preserve"> </w:t>
      </w:r>
      <w:r>
        <w:rPr>
          <w:rFonts w:ascii="Garamond" w:hAnsi="Garamond" w:cs="Times New Roman"/>
          <w:szCs w:val="24"/>
        </w:rPr>
        <w:t>Em um primeiro momento, foi realizada</w:t>
      </w:r>
      <w:r w:rsidRPr="00063FF9">
        <w:rPr>
          <w:rFonts w:ascii="Garamond" w:hAnsi="Garamond" w:cs="Times New Roman"/>
          <w:szCs w:val="24"/>
        </w:rPr>
        <w:t xml:space="preserve"> uma</w:t>
      </w:r>
      <w:r>
        <w:rPr>
          <w:rFonts w:ascii="Garamond" w:hAnsi="Garamond" w:cs="Times New Roman"/>
          <w:szCs w:val="24"/>
        </w:rPr>
        <w:t xml:space="preserve"> revisão bibliográfica dos temas relativos ao presente estudo</w:t>
      </w:r>
      <w:r w:rsidRPr="00063FF9">
        <w:rPr>
          <w:rFonts w:ascii="Garamond" w:hAnsi="Garamond" w:cs="Times New Roman"/>
          <w:szCs w:val="24"/>
        </w:rPr>
        <w:t xml:space="preserve">, além de levantamento de dados </w:t>
      </w:r>
      <w:r>
        <w:rPr>
          <w:rFonts w:ascii="Garamond" w:hAnsi="Garamond" w:cs="Times New Roman"/>
          <w:szCs w:val="24"/>
        </w:rPr>
        <w:t xml:space="preserve">dos servidores que ocuparam os cargos em comissão (DAS 5 e DAS 6), </w:t>
      </w:r>
      <w:r w:rsidRPr="00063FF9">
        <w:rPr>
          <w:rFonts w:ascii="Garamond" w:hAnsi="Garamond" w:cs="Times New Roman"/>
          <w:szCs w:val="24"/>
        </w:rPr>
        <w:t xml:space="preserve">por </w:t>
      </w:r>
      <w:r>
        <w:rPr>
          <w:rFonts w:ascii="Garamond" w:hAnsi="Garamond" w:cs="Times New Roman"/>
          <w:szCs w:val="24"/>
        </w:rPr>
        <w:t>intermédio</w:t>
      </w:r>
      <w:r w:rsidRPr="00063FF9">
        <w:rPr>
          <w:rFonts w:ascii="Garamond" w:hAnsi="Garamond" w:cs="Times New Roman"/>
          <w:szCs w:val="24"/>
        </w:rPr>
        <w:t xml:space="preserve"> de pesquisa na </w:t>
      </w:r>
      <w:r w:rsidRPr="00063FF9">
        <w:rPr>
          <w:rFonts w:ascii="Garamond" w:hAnsi="Garamond" w:cs="Times New Roman"/>
          <w:szCs w:val="24"/>
        </w:rPr>
        <w:lastRenderedPageBreak/>
        <w:t xml:space="preserve">rede mundial de computadores, Lei de Acesso à Informação, Portal da Transparência do Governo Federal e requisição de informações aos órgãos pertinentes. </w:t>
      </w:r>
      <w:r>
        <w:rPr>
          <w:rFonts w:ascii="Garamond" w:hAnsi="Garamond" w:cs="Times New Roman"/>
          <w:szCs w:val="24"/>
        </w:rPr>
        <w:t xml:space="preserve">De </w:t>
      </w:r>
      <w:r w:rsidRPr="00063FF9">
        <w:rPr>
          <w:rFonts w:ascii="Garamond" w:hAnsi="Garamond" w:cs="Times New Roman"/>
          <w:szCs w:val="24"/>
        </w:rPr>
        <w:t>posse d</w:t>
      </w:r>
      <w:r>
        <w:rPr>
          <w:rFonts w:ascii="Garamond" w:hAnsi="Garamond" w:cs="Times New Roman"/>
          <w:szCs w:val="24"/>
        </w:rPr>
        <w:t>essa</w:t>
      </w:r>
      <w:r w:rsidRPr="00063FF9">
        <w:rPr>
          <w:rFonts w:ascii="Garamond" w:hAnsi="Garamond" w:cs="Times New Roman"/>
          <w:szCs w:val="24"/>
        </w:rPr>
        <w:t xml:space="preserve">s informações, </w:t>
      </w:r>
      <w:r>
        <w:rPr>
          <w:rFonts w:ascii="Garamond" w:hAnsi="Garamond" w:cs="Times New Roman"/>
          <w:szCs w:val="24"/>
        </w:rPr>
        <w:t>foi realizada</w:t>
      </w:r>
      <w:r w:rsidRPr="00063FF9">
        <w:rPr>
          <w:rFonts w:ascii="Garamond" w:hAnsi="Garamond" w:cs="Times New Roman"/>
          <w:szCs w:val="24"/>
        </w:rPr>
        <w:t xml:space="preserve"> a montagem do perfil da a</w:t>
      </w:r>
      <w:r>
        <w:rPr>
          <w:rFonts w:ascii="Garamond" w:hAnsi="Garamond" w:cs="Times New Roman"/>
          <w:szCs w:val="24"/>
        </w:rPr>
        <w:t xml:space="preserve">tual cúpula dirigente da SFC e </w:t>
      </w:r>
      <w:r w:rsidRPr="00063FF9">
        <w:rPr>
          <w:rFonts w:ascii="Garamond" w:hAnsi="Garamond" w:cs="Times New Roman"/>
          <w:szCs w:val="24"/>
        </w:rPr>
        <w:t xml:space="preserve">a aplicação do Índice de Partidarização Ministerial (IPM), desenvolvido pelos professores da Universidade de Brasília (UnB), André Borges e </w:t>
      </w:r>
      <w:proofErr w:type="spellStart"/>
      <w:r w:rsidRPr="00063FF9">
        <w:rPr>
          <w:rFonts w:ascii="Garamond" w:hAnsi="Garamond" w:cs="Times New Roman"/>
          <w:szCs w:val="24"/>
        </w:rPr>
        <w:t>Denilson</w:t>
      </w:r>
      <w:proofErr w:type="spellEnd"/>
      <w:r w:rsidRPr="00063FF9">
        <w:rPr>
          <w:rFonts w:ascii="Garamond" w:hAnsi="Garamond" w:cs="Times New Roman"/>
          <w:szCs w:val="24"/>
        </w:rPr>
        <w:t xml:space="preserve"> </w:t>
      </w:r>
      <w:proofErr w:type="spellStart"/>
      <w:r w:rsidRPr="00063FF9">
        <w:rPr>
          <w:rFonts w:ascii="Garamond" w:hAnsi="Garamond" w:cs="Times New Roman"/>
          <w:szCs w:val="24"/>
        </w:rPr>
        <w:t>Coêlho</w:t>
      </w:r>
      <w:proofErr w:type="spellEnd"/>
      <w:r w:rsidRPr="00063FF9">
        <w:rPr>
          <w:rFonts w:ascii="Garamond" w:hAnsi="Garamond" w:cs="Times New Roman"/>
          <w:szCs w:val="24"/>
        </w:rPr>
        <w:t>, para a verificação do grau de partidarização da unidade. Como resultado, verificou-se que a partidarização d</w:t>
      </w:r>
      <w:r>
        <w:rPr>
          <w:rFonts w:ascii="Garamond" w:hAnsi="Garamond" w:cs="Times New Roman"/>
          <w:szCs w:val="24"/>
        </w:rPr>
        <w:t>a SFC</w:t>
      </w:r>
      <w:r w:rsidRPr="00063FF9">
        <w:rPr>
          <w:rFonts w:ascii="Garamond" w:hAnsi="Garamond" w:cs="Times New Roman"/>
          <w:szCs w:val="24"/>
        </w:rPr>
        <w:t>, ao longo do último decênio, é mui</w:t>
      </w:r>
      <w:r>
        <w:rPr>
          <w:rFonts w:ascii="Garamond" w:hAnsi="Garamond" w:cs="Times New Roman"/>
          <w:szCs w:val="24"/>
        </w:rPr>
        <w:t>to baixa, tendente a zero;</w:t>
      </w:r>
      <w:r w:rsidRPr="00063FF9">
        <w:rPr>
          <w:rFonts w:ascii="Garamond" w:hAnsi="Garamond" w:cs="Times New Roman"/>
          <w:szCs w:val="24"/>
        </w:rPr>
        <w:t xml:space="preserve"> </w:t>
      </w:r>
      <w:r>
        <w:rPr>
          <w:rFonts w:ascii="Garamond" w:hAnsi="Garamond" w:cs="Times New Roman"/>
          <w:szCs w:val="24"/>
        </w:rPr>
        <w:t>resultado</w:t>
      </w:r>
      <w:r w:rsidRPr="00063FF9">
        <w:rPr>
          <w:rFonts w:ascii="Garamond" w:hAnsi="Garamond" w:cs="Times New Roman"/>
          <w:szCs w:val="24"/>
        </w:rPr>
        <w:t xml:space="preserve"> que corrobora sua classificação como organismo técnico, dada por Cecília </w:t>
      </w:r>
      <w:proofErr w:type="spellStart"/>
      <w:r w:rsidRPr="00063FF9">
        <w:rPr>
          <w:rFonts w:ascii="Garamond" w:hAnsi="Garamond" w:cs="Times New Roman"/>
          <w:szCs w:val="24"/>
        </w:rPr>
        <w:t>Olivieri</w:t>
      </w:r>
      <w:proofErr w:type="spellEnd"/>
      <w:r w:rsidRPr="00063FF9">
        <w:rPr>
          <w:rFonts w:ascii="Garamond" w:hAnsi="Garamond" w:cs="Times New Roman"/>
          <w:szCs w:val="24"/>
        </w:rPr>
        <w:t xml:space="preserve"> em trabalho de sua autoria</w:t>
      </w:r>
      <w:r>
        <w:rPr>
          <w:rFonts w:ascii="Garamond" w:hAnsi="Garamond" w:cs="Times New Roman"/>
          <w:szCs w:val="24"/>
        </w:rPr>
        <w:t xml:space="preserve"> e que revela que a filiação partidária não é uma qualificação decisiva na escolha dos dirigentes da SFC</w:t>
      </w:r>
      <w:r w:rsidRPr="00037F40">
        <w:rPr>
          <w:rFonts w:ascii="Garamond" w:hAnsi="Garamond" w:cs="Times New Roman"/>
          <w:szCs w:val="24"/>
        </w:rPr>
        <w:t xml:space="preserve">. Por outro lado, como corolário do estudo realizado, </w:t>
      </w:r>
      <w:r>
        <w:rPr>
          <w:rFonts w:ascii="Garamond" w:hAnsi="Garamond" w:cs="Times New Roman"/>
          <w:szCs w:val="24"/>
        </w:rPr>
        <w:t xml:space="preserve">o preenchimento dos cargos de direção da SFC, nos últimos treze anos, apenas por servidores de carreira do órgão revela que a instituição não é aberta para funcionários oriundos de fora de seus quadros (os chamados </w:t>
      </w:r>
      <w:r w:rsidRPr="00037F40">
        <w:rPr>
          <w:rFonts w:ascii="Garamond" w:hAnsi="Garamond" w:cs="Times New Roman"/>
          <w:i/>
          <w:szCs w:val="24"/>
        </w:rPr>
        <w:t>outsiders</w:t>
      </w:r>
      <w:r w:rsidRPr="007C53B4">
        <w:rPr>
          <w:rFonts w:ascii="Garamond" w:hAnsi="Garamond" w:cs="Times New Roman"/>
          <w:szCs w:val="24"/>
        </w:rPr>
        <w:t>)</w:t>
      </w:r>
      <w:r>
        <w:rPr>
          <w:rFonts w:ascii="Garamond" w:hAnsi="Garamond" w:cs="Times New Roman"/>
          <w:szCs w:val="24"/>
        </w:rPr>
        <w:t xml:space="preserve">. Tal </w:t>
      </w:r>
      <w:r w:rsidRPr="00037F40">
        <w:rPr>
          <w:rFonts w:ascii="Garamond" w:eastAsia="Times New Roman" w:hAnsi="Garamond" w:cs="Times New Roman"/>
          <w:szCs w:val="24"/>
        </w:rPr>
        <w:t>situação fática</w:t>
      </w:r>
      <w:r>
        <w:rPr>
          <w:rFonts w:ascii="Garamond" w:eastAsia="Times New Roman" w:hAnsi="Garamond" w:cs="Times New Roman"/>
          <w:szCs w:val="24"/>
        </w:rPr>
        <w:t xml:space="preserve"> </w:t>
      </w:r>
      <w:r w:rsidRPr="00037F40">
        <w:rPr>
          <w:rFonts w:ascii="Garamond" w:eastAsia="Times New Roman" w:hAnsi="Garamond" w:cs="Times New Roman"/>
          <w:szCs w:val="24"/>
        </w:rPr>
        <w:t xml:space="preserve">abre a possibilidade de </w:t>
      </w:r>
      <w:r>
        <w:rPr>
          <w:rFonts w:ascii="Garamond" w:eastAsia="Times New Roman" w:hAnsi="Garamond" w:cs="Times New Roman"/>
          <w:szCs w:val="24"/>
        </w:rPr>
        <w:t xml:space="preserve">execução </w:t>
      </w:r>
      <w:r w:rsidRPr="00037F40">
        <w:rPr>
          <w:rFonts w:ascii="Garamond" w:eastAsia="Times New Roman" w:hAnsi="Garamond" w:cs="Times New Roman"/>
          <w:szCs w:val="24"/>
        </w:rPr>
        <w:t xml:space="preserve">de futuros estudos </w:t>
      </w:r>
      <w:r>
        <w:rPr>
          <w:rFonts w:ascii="Garamond" w:eastAsia="Times New Roman" w:hAnsi="Garamond" w:cs="Times New Roman"/>
          <w:szCs w:val="24"/>
        </w:rPr>
        <w:t xml:space="preserve">empíricos </w:t>
      </w:r>
      <w:r w:rsidRPr="00037F40">
        <w:rPr>
          <w:rFonts w:ascii="Garamond" w:eastAsia="Times New Roman" w:hAnsi="Garamond" w:cs="Times New Roman"/>
          <w:szCs w:val="24"/>
        </w:rPr>
        <w:t xml:space="preserve">para a determinação de seus efeitos, positivos ou negativos, para </w:t>
      </w:r>
      <w:r>
        <w:rPr>
          <w:rFonts w:ascii="Garamond" w:eastAsia="Times New Roman" w:hAnsi="Garamond" w:cs="Times New Roman"/>
          <w:szCs w:val="24"/>
        </w:rPr>
        <w:t>a entidade</w:t>
      </w:r>
      <w:r w:rsidRPr="00037F40">
        <w:rPr>
          <w:rFonts w:ascii="Garamond" w:hAnsi="Garamond" w:cs="Times New Roman"/>
          <w:szCs w:val="24"/>
        </w:rPr>
        <w:t>.</w:t>
      </w:r>
    </w:p>
    <w:p w:rsidR="00072DBE" w:rsidRDefault="00072DBE" w:rsidP="00AD0262">
      <w:pPr>
        <w:spacing w:line="240" w:lineRule="auto"/>
        <w:jc w:val="both"/>
        <w:rPr>
          <w:rFonts w:ascii="Times New Roman" w:hAnsi="Times New Roman" w:cs="Times New Roman"/>
          <w:sz w:val="24"/>
          <w:szCs w:val="24"/>
        </w:rPr>
      </w:pPr>
    </w:p>
    <w:p w:rsidR="00072DBE" w:rsidRPr="00063FF9" w:rsidRDefault="00072DBE" w:rsidP="00072DBE">
      <w:pPr>
        <w:spacing w:line="240" w:lineRule="auto"/>
        <w:jc w:val="both"/>
        <w:rPr>
          <w:rFonts w:ascii="Garamond" w:hAnsi="Garamond" w:cs="Times New Roman"/>
          <w:szCs w:val="24"/>
          <w:lang w:val="pt-PT"/>
        </w:rPr>
      </w:pPr>
    </w:p>
    <w:p w:rsidR="00072DBE" w:rsidRPr="00063FF9" w:rsidRDefault="00072DBE" w:rsidP="00072DBE">
      <w:pPr>
        <w:spacing w:line="240" w:lineRule="auto"/>
        <w:jc w:val="both"/>
        <w:rPr>
          <w:rFonts w:ascii="Garamond" w:hAnsi="Garamond" w:cs="Times New Roman"/>
          <w:szCs w:val="24"/>
        </w:rPr>
      </w:pPr>
      <w:r w:rsidRPr="00063FF9">
        <w:rPr>
          <w:rFonts w:ascii="Garamond" w:hAnsi="Garamond" w:cs="Times New Roman"/>
          <w:b/>
          <w:szCs w:val="24"/>
        </w:rPr>
        <w:t xml:space="preserve">Palavras-chave: </w:t>
      </w:r>
      <w:r w:rsidRPr="00063FF9">
        <w:rPr>
          <w:rFonts w:ascii="Garamond" w:hAnsi="Garamond" w:cs="Times New Roman"/>
          <w:szCs w:val="24"/>
        </w:rPr>
        <w:t>Controle interno, partidarização, política, burocracia.</w:t>
      </w:r>
    </w:p>
    <w:p w:rsidR="00072DBE" w:rsidRDefault="00072DBE" w:rsidP="00AD0262">
      <w:pPr>
        <w:spacing w:line="240" w:lineRule="auto"/>
        <w:jc w:val="both"/>
        <w:rPr>
          <w:rFonts w:ascii="Times New Roman" w:hAnsi="Times New Roman" w:cs="Times New Roman"/>
          <w:sz w:val="24"/>
          <w:szCs w:val="24"/>
        </w:rPr>
      </w:pPr>
    </w:p>
    <w:p w:rsidR="00DD4EEE" w:rsidRDefault="00DD4EEE" w:rsidP="00AD0262">
      <w:pPr>
        <w:spacing w:line="240" w:lineRule="auto"/>
        <w:jc w:val="both"/>
        <w:rPr>
          <w:rFonts w:ascii="Times New Roman" w:hAnsi="Times New Roman" w:cs="Times New Roman"/>
          <w:sz w:val="24"/>
          <w:szCs w:val="24"/>
        </w:rPr>
      </w:pPr>
    </w:p>
    <w:p w:rsidR="00072DBE" w:rsidRDefault="00072DBE" w:rsidP="00AD0262">
      <w:pPr>
        <w:spacing w:line="240" w:lineRule="auto"/>
        <w:jc w:val="both"/>
        <w:rPr>
          <w:rFonts w:ascii="Times New Roman" w:hAnsi="Times New Roman" w:cs="Times New Roman"/>
          <w:sz w:val="24"/>
          <w:szCs w:val="24"/>
        </w:rPr>
      </w:pPr>
    </w:p>
    <w:p w:rsidR="00072DBE" w:rsidRPr="00063FF9" w:rsidRDefault="00072DBE" w:rsidP="00072DBE">
      <w:pPr>
        <w:spacing w:line="240" w:lineRule="auto"/>
        <w:jc w:val="both"/>
        <w:rPr>
          <w:rFonts w:ascii="Garamond" w:hAnsi="Garamond" w:cs="Times New Roman"/>
          <w:szCs w:val="24"/>
        </w:rPr>
      </w:pPr>
      <w:r w:rsidRPr="00063FF9">
        <w:rPr>
          <w:rFonts w:ascii="Garamond" w:hAnsi="Garamond" w:cs="Times New Roman"/>
          <w:b/>
          <w:bCs/>
          <w:szCs w:val="24"/>
        </w:rPr>
        <w:t>ABSTRACT</w:t>
      </w:r>
    </w:p>
    <w:p w:rsidR="00072DBE" w:rsidRPr="00063FF9" w:rsidRDefault="00072DBE" w:rsidP="00072DBE">
      <w:pPr>
        <w:spacing w:line="240" w:lineRule="auto"/>
        <w:jc w:val="both"/>
        <w:rPr>
          <w:rFonts w:ascii="Garamond" w:hAnsi="Garamond" w:cs="Times New Roman"/>
          <w:szCs w:val="24"/>
        </w:rPr>
      </w:pPr>
    </w:p>
    <w:p w:rsidR="00DD4EEE" w:rsidRPr="003F3B5A" w:rsidRDefault="00DD4EEE" w:rsidP="00DD4EEE">
      <w:pPr>
        <w:pStyle w:val="Pr-formataoHTML"/>
        <w:shd w:val="clear" w:color="auto" w:fill="FFFFFF"/>
        <w:jc w:val="both"/>
        <w:rPr>
          <w:rFonts w:ascii="Garamond" w:hAnsi="Garamond"/>
          <w:color w:val="212121"/>
          <w:sz w:val="24"/>
          <w:szCs w:val="24"/>
        </w:rPr>
      </w:pPr>
      <w:r w:rsidRPr="003F3B5A">
        <w:rPr>
          <w:rFonts w:ascii="Garamond" w:hAnsi="Garamond"/>
          <w:color w:val="212121"/>
          <w:sz w:val="24"/>
          <w:szCs w:val="24"/>
          <w:lang w:val="en"/>
        </w:rPr>
        <w:t>This research found, under the Federal Internal Control Secretariat official summit (SFC), the preponderance of the party criteria as a selection factor of the servers that make up the leadership posts in the agency. To achieve such purpose, it performed the analysis of the politicization of the SFC, from January 2003 to September 2016, in order to raise subsidies to support the results. At first, a literature review of issues related to this study was conducted, and data collection of servers that occupied positions in committee (</w:t>
      </w:r>
      <w:r>
        <w:rPr>
          <w:rFonts w:ascii="Garamond" w:hAnsi="Garamond"/>
          <w:color w:val="212121"/>
          <w:sz w:val="24"/>
          <w:szCs w:val="24"/>
          <w:lang w:val="en"/>
        </w:rPr>
        <w:t>DAS</w:t>
      </w:r>
      <w:r w:rsidRPr="003F3B5A">
        <w:rPr>
          <w:rFonts w:ascii="Garamond" w:hAnsi="Garamond"/>
          <w:color w:val="212121"/>
          <w:sz w:val="24"/>
          <w:szCs w:val="24"/>
          <w:lang w:val="en"/>
        </w:rPr>
        <w:t xml:space="preserve"> 5 and </w:t>
      </w:r>
      <w:r>
        <w:rPr>
          <w:rFonts w:ascii="Garamond" w:hAnsi="Garamond"/>
          <w:color w:val="212121"/>
          <w:sz w:val="24"/>
          <w:szCs w:val="24"/>
          <w:lang w:val="en"/>
        </w:rPr>
        <w:t>DAS</w:t>
      </w:r>
      <w:r w:rsidRPr="003F3B5A">
        <w:rPr>
          <w:rFonts w:ascii="Garamond" w:hAnsi="Garamond"/>
          <w:color w:val="212121"/>
          <w:sz w:val="24"/>
          <w:szCs w:val="24"/>
          <w:lang w:val="en"/>
        </w:rPr>
        <w:t xml:space="preserve"> 6), through research on the World Wide Web, Law access to information, Transparency Portal of the Federal Government and request information to the relevant bodies. With this information, the assembly of the profile of the current SFC leader summit and the imp</w:t>
      </w:r>
      <w:r>
        <w:rPr>
          <w:rFonts w:ascii="Garamond" w:hAnsi="Garamond"/>
          <w:color w:val="212121"/>
          <w:sz w:val="24"/>
          <w:szCs w:val="24"/>
          <w:lang w:val="en"/>
        </w:rPr>
        <w:t>lementation of the Ministerial P</w:t>
      </w:r>
      <w:r w:rsidRPr="003F3B5A">
        <w:rPr>
          <w:rFonts w:ascii="Garamond" w:hAnsi="Garamond"/>
          <w:color w:val="212121"/>
          <w:sz w:val="24"/>
          <w:szCs w:val="24"/>
          <w:lang w:val="en"/>
        </w:rPr>
        <w:t xml:space="preserve">artisanship Index was performed (IPM) developed by professors at the University of Brasilia (UNB), André Borges and </w:t>
      </w:r>
      <w:proofErr w:type="spellStart"/>
      <w:r w:rsidRPr="003F3B5A">
        <w:rPr>
          <w:rFonts w:ascii="Garamond" w:hAnsi="Garamond"/>
          <w:color w:val="212121"/>
          <w:sz w:val="24"/>
          <w:szCs w:val="24"/>
          <w:lang w:val="en"/>
        </w:rPr>
        <w:t>Denilson</w:t>
      </w:r>
      <w:proofErr w:type="spellEnd"/>
      <w:r w:rsidRPr="003F3B5A">
        <w:rPr>
          <w:rFonts w:ascii="Garamond" w:hAnsi="Garamond"/>
          <w:color w:val="212121"/>
          <w:sz w:val="24"/>
          <w:szCs w:val="24"/>
          <w:lang w:val="en"/>
        </w:rPr>
        <w:t xml:space="preserve"> </w:t>
      </w:r>
      <w:proofErr w:type="spellStart"/>
      <w:r w:rsidRPr="003F3B5A">
        <w:rPr>
          <w:rFonts w:ascii="Garamond" w:hAnsi="Garamond"/>
          <w:color w:val="212121"/>
          <w:sz w:val="24"/>
          <w:szCs w:val="24"/>
          <w:lang w:val="en"/>
        </w:rPr>
        <w:t>Coêlho</w:t>
      </w:r>
      <w:proofErr w:type="spellEnd"/>
      <w:r w:rsidRPr="003F3B5A">
        <w:rPr>
          <w:rFonts w:ascii="Garamond" w:hAnsi="Garamond"/>
          <w:color w:val="212121"/>
          <w:sz w:val="24"/>
          <w:szCs w:val="24"/>
          <w:lang w:val="en"/>
        </w:rPr>
        <w:t xml:space="preserve">, for checking degree of politicization unit. As a result, it was found that the SFC partisanship, over the last decade, is very low, tending to zero; a result that confirms its classification as a technical body, given by Cecilia </w:t>
      </w:r>
      <w:proofErr w:type="spellStart"/>
      <w:r w:rsidRPr="003F3B5A">
        <w:rPr>
          <w:rFonts w:ascii="Garamond" w:hAnsi="Garamond"/>
          <w:color w:val="212121"/>
          <w:sz w:val="24"/>
          <w:szCs w:val="24"/>
          <w:lang w:val="en"/>
        </w:rPr>
        <w:t>Olivieri</w:t>
      </w:r>
      <w:proofErr w:type="spellEnd"/>
      <w:r w:rsidRPr="003F3B5A">
        <w:rPr>
          <w:rFonts w:ascii="Garamond" w:hAnsi="Garamond"/>
          <w:color w:val="212121"/>
          <w:sz w:val="24"/>
          <w:szCs w:val="24"/>
          <w:lang w:val="en"/>
        </w:rPr>
        <w:t xml:space="preserve"> work of his own and that shows that party membership is not a decisive qualification in the choice of SFC leaders. On the other hand, as a corollary of the study, filling the leadership positions of the SFC, the last thirteen years, only organ of career employees reveals that the institution is not open to employees from outside of his paintings (the so-called outsiders). This factual situation opens the possibility of implementation of future empirical studies to determine the effects, positive or negative, for the entity.</w:t>
      </w:r>
    </w:p>
    <w:p w:rsidR="00DD4EEE" w:rsidRPr="00037F40" w:rsidRDefault="00DD4EEE" w:rsidP="00DD4EEE">
      <w:pPr>
        <w:spacing w:line="240" w:lineRule="auto"/>
        <w:jc w:val="both"/>
        <w:rPr>
          <w:rFonts w:ascii="Garamond" w:hAnsi="Garamond" w:cs="Times New Roman"/>
          <w:b/>
          <w:szCs w:val="24"/>
        </w:rPr>
      </w:pPr>
    </w:p>
    <w:p w:rsidR="00DD4EEE" w:rsidRPr="00037F40" w:rsidRDefault="00DD4EEE" w:rsidP="00DD4EEE">
      <w:pPr>
        <w:spacing w:line="240" w:lineRule="auto"/>
        <w:jc w:val="both"/>
        <w:rPr>
          <w:rFonts w:ascii="Garamond" w:hAnsi="Garamond" w:cs="Times New Roman"/>
          <w:szCs w:val="24"/>
          <w:lang w:val="pt-PT"/>
        </w:rPr>
      </w:pPr>
    </w:p>
    <w:p w:rsidR="00DD4EEE" w:rsidRPr="00037F40" w:rsidRDefault="00DD4EEE" w:rsidP="00DD4EEE">
      <w:pPr>
        <w:pStyle w:val="Pr-formataoHTML"/>
        <w:shd w:val="clear" w:color="auto" w:fill="FFFFFF"/>
        <w:jc w:val="both"/>
        <w:rPr>
          <w:rFonts w:ascii="Garamond" w:hAnsi="Garamond" w:cs="Times New Roman"/>
          <w:color w:val="212121"/>
          <w:sz w:val="24"/>
          <w:szCs w:val="24"/>
          <w:lang w:val="en-US"/>
        </w:rPr>
      </w:pPr>
      <w:r w:rsidRPr="00037F40">
        <w:rPr>
          <w:rFonts w:ascii="Garamond" w:hAnsi="Garamond" w:cs="Times New Roman"/>
          <w:b/>
          <w:sz w:val="24"/>
          <w:szCs w:val="24"/>
          <w:lang w:val="en-US"/>
        </w:rPr>
        <w:t>Key words</w:t>
      </w:r>
      <w:r w:rsidRPr="00037F40">
        <w:rPr>
          <w:rFonts w:ascii="Garamond" w:hAnsi="Garamond" w:cs="Times New Roman"/>
          <w:sz w:val="24"/>
          <w:szCs w:val="24"/>
          <w:lang w:val="en-US"/>
        </w:rPr>
        <w:t>: I</w:t>
      </w:r>
      <w:proofErr w:type="spellStart"/>
      <w:r w:rsidRPr="00037F40">
        <w:rPr>
          <w:rFonts w:ascii="Garamond" w:hAnsi="Garamond" w:cs="Times New Roman"/>
          <w:color w:val="212121"/>
          <w:sz w:val="24"/>
          <w:szCs w:val="24"/>
          <w:lang w:val="en"/>
        </w:rPr>
        <w:t>nternal</w:t>
      </w:r>
      <w:proofErr w:type="spellEnd"/>
      <w:r w:rsidRPr="00037F40">
        <w:rPr>
          <w:rFonts w:ascii="Garamond" w:hAnsi="Garamond" w:cs="Times New Roman"/>
          <w:color w:val="212121"/>
          <w:sz w:val="24"/>
          <w:szCs w:val="24"/>
          <w:lang w:val="en"/>
        </w:rPr>
        <w:t xml:space="preserve"> control, partisan, politics, bureaucracy.</w:t>
      </w:r>
    </w:p>
    <w:sectPr w:rsidR="00DD4EEE" w:rsidRPr="00037F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62"/>
    <w:rsid w:val="00072DBE"/>
    <w:rsid w:val="001B60A3"/>
    <w:rsid w:val="001C1491"/>
    <w:rsid w:val="00292982"/>
    <w:rsid w:val="00320A50"/>
    <w:rsid w:val="003D3BF4"/>
    <w:rsid w:val="00555C33"/>
    <w:rsid w:val="0057283A"/>
    <w:rsid w:val="005B7237"/>
    <w:rsid w:val="0080259B"/>
    <w:rsid w:val="008C14EE"/>
    <w:rsid w:val="00907BE7"/>
    <w:rsid w:val="009928AD"/>
    <w:rsid w:val="00AA2913"/>
    <w:rsid w:val="00AD0262"/>
    <w:rsid w:val="00BA7401"/>
    <w:rsid w:val="00BF2F16"/>
    <w:rsid w:val="00C33E1A"/>
    <w:rsid w:val="00CC7B0B"/>
    <w:rsid w:val="00D93979"/>
    <w:rsid w:val="00DD4EEE"/>
    <w:rsid w:val="00E8296A"/>
    <w:rsid w:val="00F2359F"/>
    <w:rsid w:val="00F269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61DCB-0D17-403D-A83B-CD1D4F8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0262"/>
    <w:pPr>
      <w:suppressAutoHyphens/>
      <w:spacing w:after="0"/>
    </w:pPr>
    <w:rPr>
      <w:rFonts w:ascii="Arial" w:eastAsia="Arial" w:hAnsi="Arial" w:cs="Arial"/>
      <w:color w:val="00000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D0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color w:val="auto"/>
      <w:sz w:val="20"/>
    </w:rPr>
  </w:style>
  <w:style w:type="character" w:customStyle="1" w:styleId="Pr-formataoHTMLChar">
    <w:name w:val="Pré-formatação HTML Char"/>
    <w:basedOn w:val="Fontepargpadro"/>
    <w:link w:val="Pr-formataoHTML"/>
    <w:uiPriority w:val="99"/>
    <w:semiHidden/>
    <w:rsid w:val="00AD0262"/>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D0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739572">
      <w:bodyDiv w:val="1"/>
      <w:marLeft w:val="0"/>
      <w:marRight w:val="0"/>
      <w:marTop w:val="0"/>
      <w:marBottom w:val="0"/>
      <w:divBdr>
        <w:top w:val="none" w:sz="0" w:space="0" w:color="auto"/>
        <w:left w:val="none" w:sz="0" w:space="0" w:color="auto"/>
        <w:bottom w:val="none" w:sz="0" w:space="0" w:color="auto"/>
        <w:right w:val="none" w:sz="0" w:space="0" w:color="auto"/>
      </w:divBdr>
    </w:div>
    <w:div w:id="20372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jalma.gomes@cgu.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735</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Djalma Pecanha Gomes</dc:creator>
  <cp:lastModifiedBy>djalma</cp:lastModifiedBy>
  <cp:revision>15</cp:revision>
  <dcterms:created xsi:type="dcterms:W3CDTF">2016-10-24T18:57:00Z</dcterms:created>
  <dcterms:modified xsi:type="dcterms:W3CDTF">2016-10-30T10:34:00Z</dcterms:modified>
</cp:coreProperties>
</file>